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F81" w:rsidRDefault="00F66F81" w:rsidP="00F66F81">
      <w:r>
        <w:t>PT-CZ-ESL-SEC-B2-5-ATT3</w:t>
      </w:r>
    </w:p>
    <w:tbl>
      <w:tblPr>
        <w:tblStyle w:val="Mkatabulky"/>
        <w:tblW w:w="14830" w:type="dxa"/>
        <w:tblLook w:val="04A0" w:firstRow="1" w:lastRow="0" w:firstColumn="1" w:lastColumn="0" w:noHBand="0" w:noVBand="1"/>
      </w:tblPr>
      <w:tblGrid>
        <w:gridCol w:w="7415"/>
        <w:gridCol w:w="7415"/>
      </w:tblGrid>
      <w:tr w:rsidR="00487047" w:rsidTr="00487047">
        <w:trPr>
          <w:trHeight w:val="2158"/>
        </w:trPr>
        <w:tc>
          <w:tcPr>
            <w:tcW w:w="7415" w:type="dxa"/>
          </w:tcPr>
          <w:p w:rsidR="00487047" w:rsidRPr="00487047" w:rsidRDefault="00DC7DFC" w:rsidP="00F66F81">
            <w:pPr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b</w:t>
            </w:r>
            <w:r w:rsidR="00487047" w:rsidRPr="00487047">
              <w:rPr>
                <w:sz w:val="96"/>
                <w:szCs w:val="96"/>
              </w:rPr>
              <w:t>uter politicko</w:t>
            </w:r>
          </w:p>
        </w:tc>
        <w:tc>
          <w:tcPr>
            <w:tcW w:w="7415" w:type="dxa"/>
          </w:tcPr>
          <w:p w:rsidR="00487047" w:rsidRPr="00487047" w:rsidRDefault="00DC7DFC" w:rsidP="00F66F81">
            <w:pPr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s</w:t>
            </w:r>
            <w:r w:rsidR="00487047" w:rsidRPr="00487047">
              <w:rPr>
                <w:sz w:val="96"/>
                <w:szCs w:val="96"/>
              </w:rPr>
              <w:t>ako berš pro jekh ďives</w:t>
            </w:r>
          </w:p>
        </w:tc>
      </w:tr>
      <w:tr w:rsidR="00487047" w:rsidTr="00487047">
        <w:trPr>
          <w:trHeight w:val="2158"/>
        </w:trPr>
        <w:tc>
          <w:tcPr>
            <w:tcW w:w="7415" w:type="dxa"/>
          </w:tcPr>
          <w:p w:rsidR="00487047" w:rsidRPr="00487047" w:rsidRDefault="00DC7DFC" w:rsidP="00F66F81">
            <w:pPr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b</w:t>
            </w:r>
            <w:r w:rsidR="00487047" w:rsidRPr="00487047">
              <w:rPr>
                <w:sz w:val="96"/>
                <w:szCs w:val="96"/>
              </w:rPr>
              <w:t>uter kulturno</w:t>
            </w:r>
          </w:p>
        </w:tc>
        <w:tc>
          <w:tcPr>
            <w:tcW w:w="7415" w:type="dxa"/>
          </w:tcPr>
          <w:p w:rsidR="00487047" w:rsidRPr="00487047" w:rsidRDefault="00DC7DFC" w:rsidP="00F66F81">
            <w:pPr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š</w:t>
            </w:r>
            <w:r w:rsidR="00487047" w:rsidRPr="00487047">
              <w:rPr>
                <w:sz w:val="96"/>
                <w:szCs w:val="96"/>
              </w:rPr>
              <w:t>aj avel, kana kam</w:t>
            </w:r>
            <w:r w:rsidR="00487047">
              <w:rPr>
                <w:sz w:val="96"/>
                <w:szCs w:val="96"/>
              </w:rPr>
              <w:t>(</w:t>
            </w:r>
            <w:r w:rsidR="00487047" w:rsidRPr="00487047">
              <w:rPr>
                <w:sz w:val="96"/>
                <w:szCs w:val="96"/>
              </w:rPr>
              <w:t>p</w:t>
            </w:r>
            <w:r w:rsidR="00487047">
              <w:rPr>
                <w:sz w:val="96"/>
                <w:szCs w:val="96"/>
              </w:rPr>
              <w:t>)</w:t>
            </w:r>
            <w:r w:rsidR="00487047" w:rsidRPr="00487047">
              <w:rPr>
                <w:sz w:val="96"/>
                <w:szCs w:val="96"/>
              </w:rPr>
              <w:t>el</w:t>
            </w:r>
          </w:p>
        </w:tc>
      </w:tr>
      <w:tr w:rsidR="00487047" w:rsidTr="00487047">
        <w:trPr>
          <w:trHeight w:val="2158"/>
        </w:trPr>
        <w:tc>
          <w:tcPr>
            <w:tcW w:w="7415" w:type="dxa"/>
          </w:tcPr>
          <w:p w:rsidR="00487047" w:rsidRPr="00487047" w:rsidRDefault="00DC7DFC" w:rsidP="00487047">
            <w:pPr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h</w:t>
            </w:r>
            <w:r w:rsidR="00487047" w:rsidRPr="00487047">
              <w:rPr>
                <w:sz w:val="96"/>
                <w:szCs w:val="96"/>
              </w:rPr>
              <w:t>in andro kalendaris</w:t>
            </w:r>
          </w:p>
        </w:tc>
        <w:tc>
          <w:tcPr>
            <w:tcW w:w="7415" w:type="dxa"/>
          </w:tcPr>
          <w:p w:rsidR="00487047" w:rsidRPr="00487047" w:rsidRDefault="00DC7DFC" w:rsidP="00487047">
            <w:pPr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p</w:t>
            </w:r>
            <w:r w:rsidR="00487047" w:rsidRPr="00487047">
              <w:rPr>
                <w:sz w:val="96"/>
                <w:szCs w:val="96"/>
              </w:rPr>
              <w:t>ro calo svetos</w:t>
            </w:r>
          </w:p>
        </w:tc>
      </w:tr>
      <w:tr w:rsidR="00487047" w:rsidTr="00487047">
        <w:trPr>
          <w:trHeight w:val="2158"/>
        </w:trPr>
        <w:tc>
          <w:tcPr>
            <w:tcW w:w="7415" w:type="dxa"/>
          </w:tcPr>
          <w:p w:rsidR="00487047" w:rsidRPr="00487047" w:rsidRDefault="00DC7DFC" w:rsidP="00487047">
            <w:pPr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n</w:t>
            </w:r>
            <w:r w:rsidR="00487047" w:rsidRPr="00487047">
              <w:rPr>
                <w:sz w:val="96"/>
                <w:szCs w:val="96"/>
              </w:rPr>
              <w:t>ane andro kalendaris</w:t>
            </w:r>
          </w:p>
        </w:tc>
        <w:tc>
          <w:tcPr>
            <w:tcW w:w="7415" w:type="dxa"/>
          </w:tcPr>
          <w:p w:rsidR="00487047" w:rsidRPr="00487047" w:rsidRDefault="00DC7DFC" w:rsidP="00487047">
            <w:pPr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č</w:t>
            </w:r>
            <w:r w:rsidR="00487047" w:rsidRPr="00487047">
              <w:rPr>
                <w:sz w:val="96"/>
                <w:szCs w:val="96"/>
              </w:rPr>
              <w:t>a ke amende</w:t>
            </w:r>
          </w:p>
        </w:tc>
      </w:tr>
    </w:tbl>
    <w:p w:rsidR="00FE1477" w:rsidRDefault="007117D4" w:rsidP="00F66F81">
      <w:r>
        <w:t xml:space="preserve"> </w:t>
      </w:r>
    </w:p>
    <w:tbl>
      <w:tblPr>
        <w:tblStyle w:val="Mkatabulky"/>
        <w:tblW w:w="14830" w:type="dxa"/>
        <w:tblLook w:val="04A0" w:firstRow="1" w:lastRow="0" w:firstColumn="1" w:lastColumn="0" w:noHBand="0" w:noVBand="1"/>
      </w:tblPr>
      <w:tblGrid>
        <w:gridCol w:w="7415"/>
        <w:gridCol w:w="7415"/>
      </w:tblGrid>
      <w:tr w:rsidR="00487047" w:rsidTr="009D5713">
        <w:trPr>
          <w:trHeight w:val="2158"/>
        </w:trPr>
        <w:tc>
          <w:tcPr>
            <w:tcW w:w="7415" w:type="dxa"/>
          </w:tcPr>
          <w:p w:rsidR="00487047" w:rsidRPr="00487047" w:rsidRDefault="00487047" w:rsidP="009D5713">
            <w:pPr>
              <w:rPr>
                <w:sz w:val="96"/>
                <w:szCs w:val="96"/>
              </w:rPr>
            </w:pPr>
          </w:p>
        </w:tc>
        <w:tc>
          <w:tcPr>
            <w:tcW w:w="7415" w:type="dxa"/>
          </w:tcPr>
          <w:p w:rsidR="00487047" w:rsidRPr="00487047" w:rsidRDefault="00487047" w:rsidP="009D5713">
            <w:pPr>
              <w:rPr>
                <w:sz w:val="96"/>
                <w:szCs w:val="96"/>
              </w:rPr>
            </w:pPr>
          </w:p>
        </w:tc>
      </w:tr>
      <w:tr w:rsidR="00487047" w:rsidTr="009D5713">
        <w:trPr>
          <w:trHeight w:val="2158"/>
        </w:trPr>
        <w:tc>
          <w:tcPr>
            <w:tcW w:w="7415" w:type="dxa"/>
          </w:tcPr>
          <w:p w:rsidR="00487047" w:rsidRPr="00487047" w:rsidRDefault="00487047" w:rsidP="009D5713">
            <w:pPr>
              <w:rPr>
                <w:sz w:val="96"/>
                <w:szCs w:val="96"/>
              </w:rPr>
            </w:pPr>
          </w:p>
        </w:tc>
        <w:tc>
          <w:tcPr>
            <w:tcW w:w="7415" w:type="dxa"/>
          </w:tcPr>
          <w:p w:rsidR="00487047" w:rsidRPr="00487047" w:rsidRDefault="00487047" w:rsidP="009D5713">
            <w:pPr>
              <w:rPr>
                <w:sz w:val="96"/>
                <w:szCs w:val="96"/>
              </w:rPr>
            </w:pPr>
          </w:p>
        </w:tc>
      </w:tr>
      <w:tr w:rsidR="00487047" w:rsidTr="009D5713">
        <w:trPr>
          <w:trHeight w:val="2158"/>
        </w:trPr>
        <w:tc>
          <w:tcPr>
            <w:tcW w:w="7415" w:type="dxa"/>
          </w:tcPr>
          <w:p w:rsidR="00487047" w:rsidRPr="00487047" w:rsidRDefault="00487047" w:rsidP="009D5713">
            <w:pPr>
              <w:rPr>
                <w:sz w:val="96"/>
                <w:szCs w:val="96"/>
              </w:rPr>
            </w:pPr>
          </w:p>
        </w:tc>
        <w:tc>
          <w:tcPr>
            <w:tcW w:w="7415" w:type="dxa"/>
          </w:tcPr>
          <w:p w:rsidR="00487047" w:rsidRPr="00487047" w:rsidRDefault="00487047" w:rsidP="009D5713">
            <w:pPr>
              <w:rPr>
                <w:sz w:val="96"/>
                <w:szCs w:val="96"/>
              </w:rPr>
            </w:pPr>
          </w:p>
        </w:tc>
      </w:tr>
      <w:tr w:rsidR="00487047" w:rsidTr="009D5713">
        <w:trPr>
          <w:trHeight w:val="2158"/>
        </w:trPr>
        <w:tc>
          <w:tcPr>
            <w:tcW w:w="7415" w:type="dxa"/>
          </w:tcPr>
          <w:p w:rsidR="00487047" w:rsidRPr="00487047" w:rsidRDefault="00487047" w:rsidP="009D5713">
            <w:pPr>
              <w:rPr>
                <w:sz w:val="96"/>
                <w:szCs w:val="96"/>
              </w:rPr>
            </w:pPr>
          </w:p>
        </w:tc>
        <w:tc>
          <w:tcPr>
            <w:tcW w:w="7415" w:type="dxa"/>
          </w:tcPr>
          <w:p w:rsidR="00487047" w:rsidRPr="00487047" w:rsidRDefault="00487047" w:rsidP="009D5713">
            <w:pPr>
              <w:rPr>
                <w:sz w:val="96"/>
                <w:szCs w:val="96"/>
              </w:rPr>
            </w:pPr>
          </w:p>
        </w:tc>
      </w:tr>
    </w:tbl>
    <w:p w:rsidR="00487047" w:rsidRDefault="00487047" w:rsidP="00F66F81"/>
    <w:p w:rsidR="00662094" w:rsidRDefault="00662094" w:rsidP="00F66F81"/>
    <w:tbl>
      <w:tblPr>
        <w:tblStyle w:val="Mkatabulky"/>
        <w:tblW w:w="15174" w:type="dxa"/>
        <w:tblLook w:val="04A0" w:firstRow="1" w:lastRow="0" w:firstColumn="1" w:lastColumn="0" w:noHBand="0" w:noVBand="1"/>
      </w:tblPr>
      <w:tblGrid>
        <w:gridCol w:w="7587"/>
        <w:gridCol w:w="7587"/>
      </w:tblGrid>
      <w:tr w:rsidR="00662094" w:rsidTr="00662094">
        <w:trPr>
          <w:trHeight w:val="1914"/>
        </w:trPr>
        <w:tc>
          <w:tcPr>
            <w:tcW w:w="7587" w:type="dxa"/>
          </w:tcPr>
          <w:p w:rsidR="00662094" w:rsidRPr="00487047" w:rsidRDefault="00662094" w:rsidP="00A732C6">
            <w:pPr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lastRenderedPageBreak/>
              <w:t>spíše politický</w:t>
            </w:r>
          </w:p>
        </w:tc>
        <w:tc>
          <w:tcPr>
            <w:tcW w:w="7587" w:type="dxa"/>
          </w:tcPr>
          <w:p w:rsidR="00662094" w:rsidRPr="00487047" w:rsidRDefault="00662094" w:rsidP="00A732C6">
            <w:pPr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každý rok ve stejný den</w:t>
            </w:r>
          </w:p>
        </w:tc>
      </w:tr>
      <w:tr w:rsidR="00662094" w:rsidTr="00662094">
        <w:trPr>
          <w:trHeight w:val="1914"/>
        </w:trPr>
        <w:tc>
          <w:tcPr>
            <w:tcW w:w="7587" w:type="dxa"/>
          </w:tcPr>
          <w:p w:rsidR="00662094" w:rsidRPr="00487047" w:rsidRDefault="00662094" w:rsidP="00A732C6">
            <w:pPr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spíše kulturní</w:t>
            </w:r>
          </w:p>
        </w:tc>
        <w:tc>
          <w:tcPr>
            <w:tcW w:w="7587" w:type="dxa"/>
          </w:tcPr>
          <w:p w:rsidR="00662094" w:rsidRPr="00487047" w:rsidRDefault="00662094" w:rsidP="00A732C6">
            <w:pPr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Může se konat, kdy chceme (potřebujeme)</w:t>
            </w:r>
            <w:r w:rsidR="00DC7DFC">
              <w:rPr>
                <w:sz w:val="96"/>
                <w:szCs w:val="96"/>
              </w:rPr>
              <w:t>.</w:t>
            </w:r>
            <w:bookmarkStart w:id="0" w:name="_GoBack"/>
            <w:bookmarkEnd w:id="0"/>
          </w:p>
        </w:tc>
      </w:tr>
      <w:tr w:rsidR="00662094" w:rsidTr="00662094">
        <w:trPr>
          <w:trHeight w:val="1914"/>
        </w:trPr>
        <w:tc>
          <w:tcPr>
            <w:tcW w:w="7587" w:type="dxa"/>
          </w:tcPr>
          <w:p w:rsidR="00662094" w:rsidRPr="00487047" w:rsidRDefault="00662094" w:rsidP="00A732C6">
            <w:pPr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je v kalendáři</w:t>
            </w:r>
          </w:p>
        </w:tc>
        <w:tc>
          <w:tcPr>
            <w:tcW w:w="7587" w:type="dxa"/>
          </w:tcPr>
          <w:p w:rsidR="00662094" w:rsidRPr="00487047" w:rsidRDefault="00662094" w:rsidP="00A732C6">
            <w:pPr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celosvětový</w:t>
            </w:r>
          </w:p>
        </w:tc>
      </w:tr>
      <w:tr w:rsidR="00662094" w:rsidTr="00662094">
        <w:trPr>
          <w:trHeight w:val="1914"/>
        </w:trPr>
        <w:tc>
          <w:tcPr>
            <w:tcW w:w="7587" w:type="dxa"/>
          </w:tcPr>
          <w:p w:rsidR="00662094" w:rsidRPr="00487047" w:rsidRDefault="00662094" w:rsidP="00A732C6">
            <w:pPr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není v kalendáři</w:t>
            </w:r>
          </w:p>
        </w:tc>
        <w:tc>
          <w:tcPr>
            <w:tcW w:w="7587" w:type="dxa"/>
          </w:tcPr>
          <w:p w:rsidR="00662094" w:rsidRPr="00487047" w:rsidRDefault="00662094" w:rsidP="00A732C6">
            <w:pPr>
              <w:rPr>
                <w:sz w:val="96"/>
                <w:szCs w:val="96"/>
              </w:rPr>
            </w:pPr>
            <w:r>
              <w:rPr>
                <w:sz w:val="96"/>
                <w:szCs w:val="96"/>
              </w:rPr>
              <w:t>jen u nás</w:t>
            </w:r>
          </w:p>
        </w:tc>
      </w:tr>
    </w:tbl>
    <w:p w:rsidR="00662094" w:rsidRDefault="00662094" w:rsidP="00F66F81"/>
    <w:sectPr w:rsidR="00662094" w:rsidSect="0048704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477"/>
    <w:rsid w:val="000632CB"/>
    <w:rsid w:val="000E6B5E"/>
    <w:rsid w:val="001A2DC0"/>
    <w:rsid w:val="002B0CBD"/>
    <w:rsid w:val="003A65AE"/>
    <w:rsid w:val="00487047"/>
    <w:rsid w:val="004917DB"/>
    <w:rsid w:val="005153D0"/>
    <w:rsid w:val="00525C98"/>
    <w:rsid w:val="0063209D"/>
    <w:rsid w:val="00651279"/>
    <w:rsid w:val="00662094"/>
    <w:rsid w:val="00666FD0"/>
    <w:rsid w:val="007117D4"/>
    <w:rsid w:val="008E7E71"/>
    <w:rsid w:val="00905919"/>
    <w:rsid w:val="00945E52"/>
    <w:rsid w:val="009600A8"/>
    <w:rsid w:val="009975B2"/>
    <w:rsid w:val="00997FDD"/>
    <w:rsid w:val="00AF2207"/>
    <w:rsid w:val="00B13C6F"/>
    <w:rsid w:val="00B211F6"/>
    <w:rsid w:val="00BA7CBA"/>
    <w:rsid w:val="00D92551"/>
    <w:rsid w:val="00DC7DFC"/>
    <w:rsid w:val="00DF3E18"/>
    <w:rsid w:val="00E408F5"/>
    <w:rsid w:val="00E96C99"/>
    <w:rsid w:val="00EC4753"/>
    <w:rsid w:val="00F06B2D"/>
    <w:rsid w:val="00F51337"/>
    <w:rsid w:val="00F66F81"/>
    <w:rsid w:val="00FE1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620A82-6C94-4221-8C28-4DA8716D7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25C9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4870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50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Vincent a David</dc:creator>
  <cp:keywords/>
  <dc:description/>
  <cp:lastModifiedBy>Jiřka</cp:lastModifiedBy>
  <cp:revision>6</cp:revision>
  <dcterms:created xsi:type="dcterms:W3CDTF">2013-07-09T08:53:00Z</dcterms:created>
  <dcterms:modified xsi:type="dcterms:W3CDTF">2013-07-11T18:35:00Z</dcterms:modified>
</cp:coreProperties>
</file>