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76284" w:rsidRDefault="00676284">
      <w:pPr>
        <w:pStyle w:val="odstavec"/>
        <w:shd w:val="clear" w:color="auto" w:fill="FFFFFF"/>
        <w:rPr>
          <w:rFonts w:ascii="Cambria" w:hAnsi="Cambria" w:cs="Cambria"/>
          <w:color w:val="000000"/>
          <w:shd w:val="clear" w:color="auto" w:fill="F0F8FF"/>
        </w:rPr>
      </w:pPr>
      <w:bookmarkStart w:id="0" w:name="_GoBack"/>
      <w:bookmarkEnd w:id="0"/>
      <w:r>
        <w:rPr>
          <w:rFonts w:ascii="Cambria" w:hAnsi="Cambria" w:cs="Cambria"/>
          <w:color w:val="000000"/>
          <w:shd w:val="clear" w:color="auto" w:fill="F0F8FF"/>
        </w:rPr>
        <w:t>PT-CZ-ESL-SEC-B2-10-ATT5</w:t>
      </w:r>
    </w:p>
    <w:p w:rsidR="00676284" w:rsidRDefault="00676284">
      <w:pPr>
        <w:pStyle w:val="odstavec"/>
        <w:shd w:val="clear" w:color="auto" w:fill="FFFFFF"/>
        <w:rPr>
          <w:rFonts w:ascii="Cambria" w:hAnsi="Cambria" w:cs="Cambria"/>
          <w:color w:val="000000"/>
          <w:shd w:val="clear" w:color="auto" w:fill="F0F8FF"/>
        </w:rPr>
      </w:pPr>
      <w:proofErr w:type="spellStart"/>
      <w:r>
        <w:rPr>
          <w:rFonts w:ascii="Cambria" w:hAnsi="Cambria" w:cs="Cambria"/>
          <w:color w:val="000000"/>
          <w:shd w:val="clear" w:color="auto" w:fill="F0F8FF"/>
        </w:rPr>
        <w:t>Experimentos</w:t>
      </w:r>
      <w:proofErr w:type="spellEnd"/>
    </w:p>
    <w:p w:rsidR="00676284" w:rsidRDefault="00676284">
      <w:pPr>
        <w:pStyle w:val="odstavec"/>
        <w:shd w:val="clear" w:color="auto" w:fill="FFFFFF"/>
        <w:rPr>
          <w:rFonts w:ascii="Cambria" w:hAnsi="Cambria" w:cs="Cambria"/>
          <w:color w:val="000000"/>
          <w:shd w:val="clear" w:color="auto" w:fill="F0F8FF"/>
        </w:rPr>
      </w:pPr>
      <w:proofErr w:type="spellStart"/>
      <w:r>
        <w:rPr>
          <w:rFonts w:ascii="Cambria" w:hAnsi="Cambria" w:cs="Cambria"/>
          <w:color w:val="000000"/>
          <w:shd w:val="clear" w:color="auto" w:fill="F0F8FF"/>
        </w:rPr>
        <w:t>Laha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 </w:t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peske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 </w:t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čiro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 </w:t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caklos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, </w:t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trebars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 </w:t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ajso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, so has </w:t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andre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 </w:t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lende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 o </w:t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paňale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>.</w:t>
      </w:r>
      <w:r>
        <w:rPr>
          <w:rFonts w:ascii="Cambria" w:hAnsi="Cambria" w:cs="Cambria"/>
          <w:color w:val="000000"/>
          <w:shd w:val="clear" w:color="auto" w:fill="F0F8FF"/>
        </w:rPr>
        <w:br/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Papirošno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 </w:t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rentica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 </w:t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strihinaha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 pro </w:t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kotera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 u pro agora </w:t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keraha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 </w:t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farebno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 </w:t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bodka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 – </w:t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ča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 </w:t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jekh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 </w:t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farba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 pro </w:t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jekh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 </w:t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koter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>.</w:t>
      </w:r>
      <w:r>
        <w:rPr>
          <w:rFonts w:ascii="Cambria" w:hAnsi="Cambria" w:cs="Cambria"/>
          <w:color w:val="000000"/>
          <w:shd w:val="clear" w:color="auto" w:fill="F0F8FF"/>
        </w:rPr>
        <w:br/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Andro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 </w:t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caklos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 </w:t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daha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 </w:t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paňi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, </w:t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avka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 kaj </w:t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te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 </w:t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hin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 </w:t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jekh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 </w:t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koter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 </w:t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andro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 </w:t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paňi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, ale </w:t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farebno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 </w:t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bodka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 kaj </w:t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te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 </w:t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hin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 </w:t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avri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 </w:t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le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 </w:t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caklostar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. </w:t>
      </w:r>
      <w:r>
        <w:rPr>
          <w:rFonts w:ascii="Cambria" w:hAnsi="Cambria" w:cs="Cambria"/>
          <w:color w:val="000000"/>
          <w:shd w:val="clear" w:color="auto" w:fill="F0F8FF"/>
        </w:rPr>
        <w:br/>
        <w:t xml:space="preserve">O </w:t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kotora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 </w:t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andre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 </w:t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peste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 </w:t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cirdena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 o </w:t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paňi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 u </w:t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dikheha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 so pes </w:t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ačhola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>!!!</w:t>
      </w:r>
    </w:p>
    <w:p w:rsidR="00676284" w:rsidRDefault="00676284">
      <w:pPr>
        <w:pStyle w:val="odstavec"/>
        <w:pageBreakBefore/>
        <w:rPr>
          <w:rFonts w:ascii="Cambria" w:hAnsi="Cambria" w:cs="Cambria"/>
          <w:b/>
          <w:bCs/>
          <w:color w:val="000000"/>
          <w:shd w:val="clear" w:color="auto" w:fill="F0F8FF"/>
          <w:lang w:val="en-GB"/>
        </w:rPr>
      </w:pPr>
      <w:r>
        <w:rPr>
          <w:rFonts w:ascii="Cambria" w:hAnsi="Cambria" w:cs="Cambria"/>
          <w:b/>
          <w:bCs/>
          <w:color w:val="000000"/>
          <w:shd w:val="clear" w:color="auto" w:fill="F0F8FF"/>
          <w:lang w:val="en-GB"/>
        </w:rPr>
        <w:lastRenderedPageBreak/>
        <w:t>[</w:t>
      </w:r>
      <w:proofErr w:type="gramStart"/>
      <w:r>
        <w:rPr>
          <w:rFonts w:ascii="Cambria" w:hAnsi="Cambria" w:cs="Cambria"/>
          <w:b/>
          <w:bCs/>
          <w:color w:val="000000"/>
          <w:shd w:val="clear" w:color="auto" w:fill="F0F8FF"/>
          <w:lang w:val="en-GB"/>
        </w:rPr>
        <w:t>translation</w:t>
      </w:r>
      <w:proofErr w:type="gramEnd"/>
      <w:r>
        <w:rPr>
          <w:rFonts w:ascii="Cambria" w:hAnsi="Cambria" w:cs="Cambria"/>
          <w:b/>
          <w:bCs/>
          <w:color w:val="000000"/>
          <w:shd w:val="clear" w:color="auto" w:fill="F0F8FF"/>
          <w:lang w:val="en-GB"/>
        </w:rPr>
        <w:t xml:space="preserve"> for the teacher]</w:t>
      </w:r>
    </w:p>
    <w:p w:rsidR="00676284" w:rsidRDefault="00676284">
      <w:pPr>
        <w:pStyle w:val="odstavec"/>
        <w:rPr>
          <w:rFonts w:ascii="Cambria" w:hAnsi="Cambria" w:cs="Cambria"/>
          <w:color w:val="000000"/>
          <w:shd w:val="clear" w:color="auto" w:fill="F0F8FF"/>
        </w:rPr>
      </w:pPr>
      <w:r>
        <w:rPr>
          <w:rFonts w:ascii="Cambria" w:hAnsi="Cambria" w:cs="Cambria"/>
          <w:color w:val="000000"/>
          <w:shd w:val="clear" w:color="auto" w:fill="F0F8FF"/>
          <w:lang w:val="en-GB"/>
        </w:rPr>
        <w:t>We will take a transparent glass, for example a preservation jar.</w:t>
      </w:r>
      <w:r>
        <w:rPr>
          <w:rFonts w:ascii="Cambria" w:hAnsi="Cambria" w:cs="Cambria"/>
          <w:color w:val="000000"/>
          <w:shd w:val="clear" w:color="auto" w:fill="F0F8FF"/>
        </w:rPr>
        <w:t xml:space="preserve"> </w:t>
      </w:r>
      <w:r>
        <w:rPr>
          <w:rFonts w:ascii="Cambria" w:hAnsi="Cambria" w:cs="Cambria"/>
          <w:color w:val="000000"/>
          <w:shd w:val="clear" w:color="auto" w:fill="F0F8FF"/>
        </w:rPr>
        <w:br/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We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 </w:t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will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 </w:t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cut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 a </w:t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paper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 </w:t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towel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 </w:t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into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 </w:t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strips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,  </w:t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draw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 a </w:t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circle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 </w:t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with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 a </w:t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colour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 </w:t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felt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 tip </w:t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pen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 </w:t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onto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  </w:t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one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 end </w:t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of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  </w:t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each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 </w:t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strip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, </w:t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one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 </w:t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colour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 </w:t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for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 </w:t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one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 </w:t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strip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 </w:t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only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. </w:t>
      </w:r>
      <w:r>
        <w:rPr>
          <w:rFonts w:ascii="Cambria" w:hAnsi="Cambria" w:cs="Cambria"/>
          <w:color w:val="000000"/>
          <w:shd w:val="clear" w:color="auto" w:fill="F0F8FF"/>
        </w:rPr>
        <w:br/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We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 </w:t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will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 </w:t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fill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 </w:t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the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 </w:t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glass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 </w:t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with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 </w:t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water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 so </w:t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that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 a </w:t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strip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 </w:t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is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 </w:t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fully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 </w:t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emerged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 in </w:t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the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 </w:t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water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 but </w:t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the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 </w:t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circle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 </w:t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remains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  </w:t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above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 </w:t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the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 </w:t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brim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 </w:t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of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 </w:t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the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 </w:t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glass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. </w:t>
      </w:r>
      <w:r>
        <w:rPr>
          <w:rFonts w:ascii="Cambria" w:hAnsi="Cambria" w:cs="Cambria"/>
          <w:color w:val="000000"/>
          <w:shd w:val="clear" w:color="auto" w:fill="F0F8FF"/>
        </w:rPr>
        <w:br/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The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 </w:t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strips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 </w:t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will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 </w:t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become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 </w:t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soaked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 </w:t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with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 </w:t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water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. </w:t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You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 </w:t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will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 </w:t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be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 </w:t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surprised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 </w:t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what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 </w:t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you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 </w:t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will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 </w:t>
      </w:r>
      <w:proofErr w:type="spellStart"/>
      <w:r>
        <w:rPr>
          <w:rFonts w:ascii="Cambria" w:hAnsi="Cambria" w:cs="Cambria"/>
          <w:color w:val="000000"/>
          <w:shd w:val="clear" w:color="auto" w:fill="F0F8FF"/>
        </w:rPr>
        <w:t>see</w:t>
      </w:r>
      <w:proofErr w:type="spellEnd"/>
      <w:r>
        <w:rPr>
          <w:rFonts w:ascii="Cambria" w:hAnsi="Cambria" w:cs="Cambria"/>
          <w:color w:val="000000"/>
          <w:shd w:val="clear" w:color="auto" w:fill="F0F8FF"/>
        </w:rPr>
        <w:t xml:space="preserve">. </w:t>
      </w:r>
    </w:p>
    <w:p w:rsidR="00676284" w:rsidRDefault="00676284">
      <w:pPr>
        <w:pStyle w:val="TabellenInhalt"/>
        <w:snapToGrid w:val="0"/>
        <w:rPr>
          <w:rFonts w:ascii="Arial" w:hAnsi="Arial" w:cs="Arial"/>
          <w:sz w:val="20"/>
          <w:szCs w:val="20"/>
        </w:rPr>
      </w:pPr>
    </w:p>
    <w:p w:rsidR="00676284" w:rsidRDefault="00676284">
      <w:pPr>
        <w:rPr>
          <w:rFonts w:ascii="Times New Roman" w:hAnsi="Times New Roman" w:cs="Times New Roman"/>
        </w:rPr>
      </w:pPr>
    </w:p>
    <w:sectPr w:rsidR="00676284" w:rsidSect="006762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Bitstream Vera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6284"/>
    <w:rsid w:val="002E393C"/>
    <w:rsid w:val="006762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0AC4D37-A68A-4410-8BC1-A63C44B7BE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rFonts w:ascii="Calibri" w:hAnsi="Calibri" w:cs="Calibri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ellenInhalt">
    <w:name w:val="Tabellen Inhalt"/>
    <w:basedOn w:val="Normln"/>
    <w:uiPriority w:val="99"/>
    <w:pPr>
      <w:widowControl w:val="0"/>
      <w:suppressLineNumbers/>
      <w:suppressAutoHyphens/>
      <w:spacing w:after="0" w:line="240" w:lineRule="auto"/>
    </w:pPr>
    <w:rPr>
      <w:rFonts w:ascii="Times New Roman" w:eastAsia="Bitstream Vera Sans" w:hAnsi="Times New Roman" w:cs="Times New Roman"/>
      <w:kern w:val="1"/>
      <w:sz w:val="24"/>
      <w:szCs w:val="24"/>
      <w:lang w:val="en-US" w:eastAsia="hi-IN" w:bidi="hi-IN"/>
    </w:rPr>
  </w:style>
  <w:style w:type="paragraph" w:customStyle="1" w:styleId="odstavec">
    <w:name w:val="odstavec"/>
    <w:basedOn w:val="Normln"/>
    <w:uiPriority w:val="99"/>
    <w:pPr>
      <w:spacing w:before="100" w:beforeAutospacing="1" w:after="100" w:afterAutospacing="1" w:line="240" w:lineRule="auto"/>
    </w:pPr>
    <w:rPr>
      <w:rFonts w:cstheme="minorBidi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rPr>
      <w:rFonts w:ascii="Times New Roman" w:hAnsi="Times New Roman" w:cs="Times New Roman"/>
      <w:color w:val="0000FF"/>
      <w:u w:val="single"/>
    </w:rPr>
  </w:style>
  <w:style w:type="character" w:customStyle="1" w:styleId="apple-converted-space">
    <w:name w:val="apple-converted-space"/>
    <w:basedOn w:val="Standardnpsmoodstavce"/>
    <w:uiPriority w:val="99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122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PT-CZ-ESL-SEC-B2-10-ATT5</vt:lpstr>
    </vt:vector>
  </TitlesOfParts>
  <Company/>
  <LinksUpToDate>false</LinksUpToDate>
  <CharactersWithSpaces>844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PT-CZ-ESL-SEC-B2-10-ATT5</dc:title>
  <dc:subject/>
  <dc:creator>Jiřka</dc:creator>
  <cp:keywords/>
  <dc:description/>
  <cp:lastModifiedBy>Jiřka</cp:lastModifiedBy>
  <cp:revision>2</cp:revision>
  <dcterms:created xsi:type="dcterms:W3CDTF">2013-06-28T08:43:00Z</dcterms:created>
  <dcterms:modified xsi:type="dcterms:W3CDTF">2013-06-28T08:43:00Z</dcterms:modified>
</cp:coreProperties>
</file>