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D4F" w:rsidRDefault="009560EE" w:rsidP="005D6D4F">
      <w:pPr>
        <w:rPr>
          <w:rFonts w:ascii="Cambria" w:hAnsi="Cambria" w:cs="Cambria"/>
          <w:sz w:val="24"/>
          <w:szCs w:val="24"/>
        </w:rPr>
      </w:pPr>
      <w:r>
        <w:rPr>
          <w:rFonts w:ascii="Cambria" w:hAnsi="Cambria" w:cs="Cambria"/>
          <w:sz w:val="24"/>
          <w:szCs w:val="24"/>
        </w:rPr>
        <w:t>PT-CZ-ESL-SEC-B2-9-ATT6 (to cut out, each pupil draws at least one little card)</w:t>
      </w:r>
    </w:p>
    <w:p w:rsidR="005D6D4F" w:rsidRDefault="005D6D4F" w:rsidP="005D6D4F">
      <w:pPr>
        <w:rPr>
          <w:rFonts w:ascii="Cambria" w:hAnsi="Cambria" w:cs="Cambria"/>
          <w:sz w:val="24"/>
          <w:szCs w:val="24"/>
        </w:rPr>
      </w:pPr>
    </w:p>
    <w:p w:rsidR="005D6D4F" w:rsidRDefault="005D6D4F" w:rsidP="005D6D4F">
      <w:pPr>
        <w:rPr>
          <w:rFonts w:ascii="Cambria" w:hAnsi="Cambria" w:cs="Cambria"/>
          <w:b/>
          <w:bCs/>
          <w:sz w:val="28"/>
          <w:szCs w:val="28"/>
        </w:rPr>
      </w:pPr>
      <w:bookmarkStart w:id="0" w:name="_GoBack"/>
      <w:bookmarkEnd w:id="0"/>
    </w:p>
    <w:tbl>
      <w:tblPr>
        <w:tblStyle w:val="Mkatabulky"/>
        <w:tblW w:w="0" w:type="auto"/>
        <w:jc w:val="center"/>
        <w:tblInd w:w="-725" w:type="dxa"/>
        <w:tblLook w:val="04A0" w:firstRow="1" w:lastRow="0" w:firstColumn="1" w:lastColumn="0" w:noHBand="0" w:noVBand="1"/>
      </w:tblPr>
      <w:tblGrid>
        <w:gridCol w:w="4235"/>
        <w:gridCol w:w="4050"/>
      </w:tblGrid>
      <w:tr w:rsidR="005D6D4F" w:rsidRPr="008F583B" w:rsidTr="00336281">
        <w:trPr>
          <w:trHeight w:val="1757"/>
          <w:jc w:val="center"/>
        </w:trPr>
        <w:tc>
          <w:tcPr>
            <w:tcW w:w="4235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del jiv</w:t>
            </w:r>
          </w:p>
        </w:tc>
        <w:tc>
          <w:tcPr>
            <w:tcW w:w="4050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o prajta peren</w:t>
            </w:r>
          </w:p>
        </w:tc>
      </w:tr>
      <w:tr w:rsidR="005D6D4F" w:rsidRPr="008F583B" w:rsidTr="00336281">
        <w:trPr>
          <w:trHeight w:val="1757"/>
          <w:jc w:val="center"/>
        </w:trPr>
        <w:tc>
          <w:tcPr>
            <w:tcW w:w="4235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del brišind</w:t>
            </w:r>
          </w:p>
        </w:tc>
        <w:tc>
          <w:tcPr>
            <w:tcW w:w="4050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hin tates, aľe o kham garudo</w:t>
            </w:r>
          </w:p>
        </w:tc>
      </w:tr>
      <w:tr w:rsidR="005D6D4F" w:rsidRPr="008F583B" w:rsidTr="00336281">
        <w:trPr>
          <w:trHeight w:val="1757"/>
          <w:jc w:val="center"/>
        </w:trPr>
        <w:tc>
          <w:tcPr>
            <w:tcW w:w="4235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o kham pekel</w:t>
            </w:r>
          </w:p>
        </w:tc>
        <w:tc>
          <w:tcPr>
            <w:tcW w:w="4050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o kašta kvitňinen</w:t>
            </w:r>
          </w:p>
        </w:tc>
      </w:tr>
      <w:tr w:rsidR="005D6D4F" w:rsidRPr="008F583B" w:rsidTr="00336281">
        <w:trPr>
          <w:trHeight w:val="1757"/>
          <w:jc w:val="center"/>
        </w:trPr>
        <w:tc>
          <w:tcPr>
            <w:tcW w:w="4235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e balvaj phurdel</w:t>
            </w:r>
          </w:p>
        </w:tc>
        <w:tc>
          <w:tcPr>
            <w:tcW w:w="4050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>
              <w:rPr>
                <w:rFonts w:ascii="Cambria" w:hAnsi="Cambria"/>
                <w:sz w:val="40"/>
                <w:szCs w:val="40"/>
              </w:rPr>
              <w:t>hin jaros, o</w:t>
            </w:r>
            <w:r w:rsidRPr="008F583B">
              <w:rPr>
                <w:rFonts w:ascii="Cambria" w:hAnsi="Cambria"/>
                <w:sz w:val="40"/>
                <w:szCs w:val="40"/>
              </w:rPr>
              <w:t xml:space="preserve"> džvirina barol</w:t>
            </w:r>
          </w:p>
        </w:tc>
      </w:tr>
      <w:tr w:rsidR="005D6D4F" w:rsidRPr="008F583B" w:rsidTr="00336281">
        <w:trPr>
          <w:trHeight w:val="1757"/>
          <w:jc w:val="center"/>
        </w:trPr>
        <w:tc>
          <w:tcPr>
            <w:tcW w:w="4235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avri o šila maren</w:t>
            </w:r>
          </w:p>
        </w:tc>
        <w:tc>
          <w:tcPr>
            <w:tcW w:w="4050" w:type="dxa"/>
          </w:tcPr>
          <w:p w:rsidR="005D6D4F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</w:p>
          <w:p w:rsidR="005D6D4F" w:rsidRPr="008F583B" w:rsidRDefault="005D6D4F" w:rsidP="00336281">
            <w:pPr>
              <w:rPr>
                <w:rFonts w:ascii="Cambria" w:hAnsi="Cambria"/>
                <w:sz w:val="40"/>
                <w:szCs w:val="40"/>
              </w:rPr>
            </w:pPr>
            <w:r w:rsidRPr="008F583B">
              <w:rPr>
                <w:rFonts w:ascii="Cambria" w:hAnsi="Cambria"/>
                <w:sz w:val="40"/>
                <w:szCs w:val="40"/>
              </w:rPr>
              <w:t>o jiv džal tele</w:t>
            </w:r>
          </w:p>
        </w:tc>
      </w:tr>
    </w:tbl>
    <w:p w:rsidR="009560EE" w:rsidRDefault="009560EE" w:rsidP="005D6D4F">
      <w:pPr>
        <w:rPr>
          <w:rFonts w:ascii="Cambria" w:hAnsi="Cambria" w:cs="Cambria"/>
          <w:b/>
          <w:bCs/>
          <w:sz w:val="28"/>
          <w:szCs w:val="28"/>
        </w:rPr>
      </w:pPr>
    </w:p>
    <w:sectPr w:rsidR="009560EE" w:rsidSect="009560E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60EE"/>
    <w:rsid w:val="005D6D4F"/>
    <w:rsid w:val="009560EE"/>
    <w:rsid w:val="00FF1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6D4F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5D6D4F"/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0</TotalTime>
  <Pages>1</Pages>
  <Words>39</Words>
  <Characters>233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PT-CZ-ESL-SEC-B2-9-ATT6 (nastřihat a nechat vylosovat každým žákem alespoň jeden lísteček)</vt:lpstr>
    </vt:vector>
  </TitlesOfParts>
  <Company/>
  <LinksUpToDate>false</LinksUpToDate>
  <CharactersWithSpaces>271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PT-CZ-ESL-SEC-B2-9-ATT6 (nastřihat a nechat vylosovat každým žákem alespoň jeden lísteček)</dc:title>
  <dc:subject/>
  <dc:creator>Jiřka</dc:creator>
  <cp:keywords/>
  <dc:description/>
  <cp:lastModifiedBy>FFUK</cp:lastModifiedBy>
  <cp:revision>3</cp:revision>
  <dcterms:created xsi:type="dcterms:W3CDTF">2013-09-25T09:02:00Z</dcterms:created>
  <dcterms:modified xsi:type="dcterms:W3CDTF">2013-11-13T18:00:00Z</dcterms:modified>
</cp:coreProperties>
</file>