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7F7D" w:rsidRDefault="00267F7D">
      <w:pPr>
        <w:rPr>
          <w:rFonts w:ascii="Times New Roman" w:hAnsi="Times New Roman" w:cs="Times New Roman"/>
        </w:rPr>
      </w:pPr>
      <w:bookmarkStart w:id="0" w:name="_GoBack"/>
      <w:bookmarkEnd w:id="0"/>
      <w:r>
        <w:t>PT-CZ-ESL-SEC-B2-7-ATT7</w:t>
      </w:r>
    </w:p>
    <w:p w:rsidR="00267F7D" w:rsidRDefault="00267F7D">
      <w:pPr>
        <w:rPr>
          <w:rFonts w:ascii="Times New Roman" w:hAnsi="Times New Roman" w:cs="Times New Roman"/>
        </w:rPr>
      </w:pPr>
    </w:p>
    <w:tbl>
      <w:tblPr>
        <w:tblW w:w="1428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87"/>
        <w:gridCol w:w="1587"/>
        <w:gridCol w:w="1587"/>
        <w:gridCol w:w="1587"/>
        <w:gridCol w:w="1587"/>
        <w:gridCol w:w="1587"/>
        <w:gridCol w:w="1587"/>
        <w:gridCol w:w="1587"/>
        <w:gridCol w:w="1587"/>
      </w:tblGrid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manušeskero</w:t>
            </w:r>
            <w:proofErr w:type="spellEnd"/>
          </w:p>
          <w:p w:rsidR="00267F7D" w:rsidRDefault="00267F7D">
            <w:pPr>
              <w:spacing w:after="0" w:line="240" w:lineRule="auto"/>
            </w:pPr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819150" cy="819150"/>
                  <wp:effectExtent l="0" t="0" r="0" b="0"/>
                  <wp:docPr id="1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191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buter</w:t>
            </w:r>
            <w:proofErr w:type="spellEnd"/>
            <w:r>
              <w:t>-</w:t>
            </w:r>
            <w:proofErr w:type="spellStart"/>
            <w:r>
              <w:t>manušengero</w:t>
            </w:r>
            <w:proofErr w:type="spellEnd"/>
          </w:p>
          <w:p w:rsidR="00267F7D" w:rsidRDefault="00267F7D">
            <w:pPr>
              <w:spacing w:after="0" w:line="240" w:lineRule="auto"/>
            </w:pPr>
            <w:r>
              <w:object w:dxaOrig="102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1pt;height:57.75pt" o:ole="">
                  <v:imagedata r:id="rId5" o:title=""/>
                </v:shape>
                <o:OLEObject Type="Embed" ProgID="PBrush" ShapeID="_x0000_i1025" DrawAspect="Content" ObjectID="_1445766934" r:id="rId6"/>
              </w:object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hordinkerel</w:t>
            </w:r>
            <w:proofErr w:type="spellEnd"/>
            <w:r>
              <w:t xml:space="preserve"> </w:t>
            </w:r>
            <w:proofErr w:type="spellStart"/>
            <w:r>
              <w:t>pharibena</w:t>
            </w:r>
            <w:proofErr w:type="spellEnd"/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628650" cy="628650"/>
                  <wp:effectExtent l="0" t="0" r="0" b="0"/>
                  <wp:docPr id="3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športovno</w:t>
            </w:r>
            <w:proofErr w:type="spellEnd"/>
          </w:p>
          <w:p w:rsidR="00267F7D" w:rsidRDefault="00267F7D">
            <w:pPr>
              <w:spacing w:after="0" w:line="240" w:lineRule="auto"/>
            </w:pPr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628650" cy="600075"/>
                  <wp:effectExtent l="0" t="0" r="0" b="9525"/>
                  <wp:docPr id="4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slugadžengero</w:t>
            </w:r>
            <w:proofErr w:type="spellEnd"/>
          </w:p>
          <w:p w:rsidR="00267F7D" w:rsidRDefault="00267F7D">
            <w:pPr>
              <w:spacing w:after="0" w:line="240" w:lineRule="auto"/>
            </w:pPr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42950" cy="552450"/>
                  <wp:effectExtent l="0" t="0" r="0" b="0"/>
                  <wp:docPr id="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52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zaarakhibnas</w:t>
            </w:r>
            <w:proofErr w:type="spellEnd"/>
            <w:r>
              <w:t xml:space="preserve">- </w:t>
            </w:r>
            <w:proofErr w:type="spellStart"/>
            <w:r>
              <w:t>kero</w:t>
            </w:r>
            <w:proofErr w:type="spellEnd"/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42950" cy="742950"/>
                  <wp:effectExtent l="0" t="0" r="0" b="0"/>
                  <wp:docPr id="6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andro</w:t>
            </w:r>
            <w:proofErr w:type="spellEnd"/>
            <w:r>
              <w:t xml:space="preserve"> </w:t>
            </w:r>
            <w:proofErr w:type="spellStart"/>
            <w:r>
              <w:t>kidkeriben</w:t>
            </w:r>
            <w:proofErr w:type="spellEnd"/>
          </w:p>
          <w:p w:rsidR="00267F7D" w:rsidRDefault="00267F7D">
            <w:pPr>
              <w:spacing w:after="0" w:line="240" w:lineRule="auto"/>
            </w:pPr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42950" cy="523875"/>
                  <wp:effectExtent l="0" t="0" r="0" b="9525"/>
                  <wp:docPr id="7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ačhaľibnaskero</w:t>
            </w:r>
            <w:proofErr w:type="spellEnd"/>
          </w:p>
          <w:p w:rsidR="00267F7D" w:rsidRDefault="00267F7D">
            <w:pPr>
              <w:spacing w:after="0" w:line="240" w:lineRule="auto"/>
            </w:pPr>
          </w:p>
          <w:p w:rsidR="00267F7D" w:rsidRDefault="00265A25">
            <w:pPr>
              <w:spacing w:after="0" w:line="240" w:lineRule="auto"/>
            </w:pPr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42950" cy="571500"/>
                  <wp:effectExtent l="0" t="0" r="0" b="0"/>
                  <wp:docPr id="8" name="Obráze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571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r>
              <w:t xml:space="preserve">o </w:t>
            </w:r>
            <w:proofErr w:type="spellStart"/>
            <w:r>
              <w:t>luftos</w:t>
            </w:r>
            <w:proofErr w:type="spellEnd"/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r>
              <w:t xml:space="preserve">o </w:t>
            </w:r>
            <w:proofErr w:type="spellStart"/>
            <w:r>
              <w:t>paňi</w:t>
            </w:r>
            <w:proofErr w:type="spellEnd"/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r>
              <w:t xml:space="preserve">o </w:t>
            </w:r>
            <w:proofErr w:type="spellStart"/>
            <w:r>
              <w:t>trastuno</w:t>
            </w:r>
            <w:proofErr w:type="spellEnd"/>
            <w:r>
              <w:t xml:space="preserve"> </w:t>
            </w:r>
            <w:proofErr w:type="spellStart"/>
            <w:r>
              <w:t>drom</w:t>
            </w:r>
            <w:proofErr w:type="spellEnd"/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r>
              <w:t xml:space="preserve">o </w:t>
            </w:r>
            <w:proofErr w:type="spellStart"/>
            <w:r>
              <w:t>drom</w:t>
            </w:r>
            <w:proofErr w:type="spellEnd"/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  <w:proofErr w:type="spellStart"/>
            <w:r>
              <w:t>aver</w:t>
            </w:r>
            <w:proofErr w:type="spellEnd"/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  <w:tr w:rsidR="00267F7D">
        <w:trPr>
          <w:trHeight w:val="1134"/>
        </w:trPr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  <w:tc>
          <w:tcPr>
            <w:tcW w:w="1587" w:type="dxa"/>
          </w:tcPr>
          <w:p w:rsidR="00267F7D" w:rsidRDefault="00267F7D">
            <w:pPr>
              <w:spacing w:after="0" w:line="240" w:lineRule="auto"/>
            </w:pPr>
          </w:p>
        </w:tc>
      </w:tr>
    </w:tbl>
    <w:p w:rsidR="00267F7D" w:rsidRDefault="00267F7D">
      <w:pPr>
        <w:rPr>
          <w:rFonts w:ascii="Times New Roman" w:hAnsi="Times New Roman" w:cs="Times New Roman"/>
        </w:rPr>
      </w:pPr>
    </w:p>
    <w:p w:rsidR="00267F7D" w:rsidRDefault="00267F7D">
      <w:pPr>
        <w:tabs>
          <w:tab w:val="left" w:pos="5370"/>
        </w:tabs>
        <w:rPr>
          <w:rFonts w:ascii="Times New Roman" w:hAnsi="Times New Roman" w:cs="Times New Roman"/>
        </w:rPr>
      </w:pPr>
    </w:p>
    <w:p w:rsidR="00F02B56" w:rsidRDefault="00F02B56">
      <w:pPr>
        <w:spacing w:after="0" w:line="240" w:lineRule="auto"/>
        <w:rPr>
          <w:rFonts w:ascii="Times New Roman" w:hAnsi="Times New Roman" w:cs="Times New Roman"/>
        </w:rPr>
      </w:pPr>
    </w:p>
    <w:p w:rsidR="00267F7D" w:rsidRPr="00F02B56" w:rsidRDefault="00F02B56">
      <w:pPr>
        <w:tabs>
          <w:tab w:val="left" w:pos="5370"/>
        </w:tabs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[</w:t>
      </w:r>
      <w:proofErr w:type="spellStart"/>
      <w:proofErr w:type="gramStart"/>
      <w:r>
        <w:rPr>
          <w:rFonts w:ascii="Times New Roman" w:hAnsi="Times New Roman" w:cs="Times New Roman"/>
        </w:rPr>
        <w:t>for</w:t>
      </w:r>
      <w:proofErr w:type="spellEnd"/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the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teacher</w:t>
      </w:r>
      <w:proofErr w:type="spellEnd"/>
      <w:r>
        <w:rPr>
          <w:rFonts w:ascii="Times New Roman" w:hAnsi="Times New Roman" w:cs="Times New Roman"/>
          <w:lang w:val="en-US"/>
        </w:rPr>
        <w:t>]</w:t>
      </w:r>
    </w:p>
    <w:p w:rsidR="00267F7D" w:rsidRDefault="00267F7D">
      <w:pPr>
        <w:tabs>
          <w:tab w:val="left" w:pos="5370"/>
        </w:tabs>
        <w:rPr>
          <w:rFonts w:ascii="Times New Roman" w:hAnsi="Times New Roman" w:cs="Times New Roman"/>
        </w:rPr>
      </w:pPr>
      <w: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619250" cy="1257300"/>
            <wp:effectExtent l="0" t="0" r="0" b="0"/>
            <wp:docPr id="9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1314450"/>
            <wp:effectExtent l="0" t="0" r="0" b="0"/>
            <wp:docPr id="10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8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14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1095375"/>
            <wp:effectExtent l="0" t="0" r="0" b="9525"/>
            <wp:docPr id="11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904875"/>
            <wp:effectExtent l="0" t="0" r="0" b="9525"/>
            <wp:docPr id="12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495425" cy="2238375"/>
            <wp:effectExtent l="0" t="0" r="9525" b="9525"/>
            <wp:docPr id="13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619250" cy="1152525"/>
            <wp:effectExtent l="0" t="0" r="0" b="9525"/>
            <wp:docPr id="14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152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38325" cy="1238250"/>
            <wp:effectExtent l="0" t="0" r="9525" b="0"/>
            <wp:docPr id="15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7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 </w:t>
      </w:r>
      <w:r w:rsidR="00265A25"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971675" cy="1276350"/>
            <wp:effectExtent l="0" t="0" r="9525" b="0"/>
            <wp:docPr id="16" name="Obrázek 39" descr="http://www.olprankola.cz/images/foto/KOLOBEZKA12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9" descr="http://www.olprankola.cz/images/foto/KOLOBEZKA12.jpg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</w:p>
    <w:p w:rsidR="00267F7D" w:rsidRDefault="00265A25">
      <w:pPr>
        <w:tabs>
          <w:tab w:val="left" w:pos="5370"/>
        </w:tabs>
        <w:rPr>
          <w:rFonts w:ascii="Times New Roman" w:hAnsi="Times New Roman" w:cs="Times New Roman"/>
          <w:noProof/>
          <w:lang w:eastAsia="cs-CZ"/>
        </w:rPr>
      </w:pPr>
      <w:r>
        <w:rPr>
          <w:rFonts w:ascii="Times New Roman" w:hAnsi="Times New Roman" w:cs="Times New Roman"/>
          <w:noProof/>
          <w:lang w:eastAsia="cs-CZ" w:bidi="as-IN"/>
        </w:rPr>
        <w:lastRenderedPageBreak/>
        <w:drawing>
          <wp:inline distT="0" distB="0" distL="0" distR="0">
            <wp:extent cx="2171700" cy="1181100"/>
            <wp:effectExtent l="0" t="0" r="0" b="0"/>
            <wp:docPr id="17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742950"/>
            <wp:effectExtent l="0" t="0" r="0" b="0"/>
            <wp:docPr id="18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628650"/>
            <wp:effectExtent l="0" t="0" r="0" b="0"/>
            <wp:docPr id="19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4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619250" cy="1457325"/>
            <wp:effectExtent l="0" t="0" r="0" b="9525"/>
            <wp:docPr id="20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6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600075"/>
            <wp:effectExtent l="0" t="0" r="0" b="9525"/>
            <wp:docPr id="21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685800"/>
            <wp:effectExtent l="0" t="0" r="0" b="0"/>
            <wp:docPr id="22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1038225"/>
            <wp:effectExtent l="0" t="0" r="0" b="9525"/>
            <wp:docPr id="23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781175" cy="1504950"/>
            <wp:effectExtent l="0" t="0" r="9525" b="0"/>
            <wp:docPr id="24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657225"/>
            <wp:effectExtent l="0" t="0" r="0" b="9525"/>
            <wp:docPr id="25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t xml:space="preserve"> </w:t>
      </w:r>
      <w:r w:rsidR="00267F7D">
        <w:rPr>
          <w:noProof/>
          <w:lang w:eastAsia="cs-CZ"/>
        </w:rPr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466725"/>
            <wp:effectExtent l="0" t="0" r="0" b="9525"/>
            <wp:docPr id="26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638300" cy="2019300"/>
            <wp:effectExtent l="0" t="0" r="0" b="0"/>
            <wp:docPr id="27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 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1343025"/>
            <wp:effectExtent l="0" t="0" r="0" b="9525"/>
            <wp:docPr id="28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7D" w:rsidRDefault="00265A25">
      <w:pPr>
        <w:tabs>
          <w:tab w:val="left" w:pos="537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cs-CZ" w:bidi="as-IN"/>
        </w:rPr>
        <w:lastRenderedPageBreak/>
        <w:drawing>
          <wp:inline distT="0" distB="0" distL="0" distR="0">
            <wp:extent cx="1704975" cy="1838325"/>
            <wp:effectExtent l="0" t="0" r="9525" b="9525"/>
            <wp:docPr id="29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83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152525" cy="1809750"/>
            <wp:effectExtent l="0" t="0" r="9525" b="0"/>
            <wp:docPr id="30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809750" cy="1019175"/>
            <wp:effectExtent l="0" t="0" r="0" b="9525"/>
            <wp:docPr id="31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676400" cy="2247900"/>
            <wp:effectExtent l="0" t="0" r="0" b="0"/>
            <wp:docPr id="32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67F7D">
        <w:rPr>
          <w:noProof/>
          <w:lang w:eastAsia="cs-CZ"/>
        </w:rPr>
        <w:t xml:space="preserve"> </w:t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1257300" cy="1400175"/>
            <wp:effectExtent l="0" t="0" r="0" b="9525"/>
            <wp:docPr id="33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lang w:eastAsia="cs-CZ" w:bidi="as-IN"/>
        </w:rPr>
        <w:drawing>
          <wp:inline distT="0" distB="0" distL="0" distR="0">
            <wp:extent cx="962025" cy="1209675"/>
            <wp:effectExtent l="0" t="0" r="9525" b="9525"/>
            <wp:docPr id="3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1209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7F7D" w:rsidRDefault="00267F7D">
      <w:pPr>
        <w:tabs>
          <w:tab w:val="left" w:pos="5370"/>
        </w:tabs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593"/>
        <w:gridCol w:w="3573"/>
        <w:gridCol w:w="3530"/>
        <w:gridCol w:w="3298"/>
      </w:tblGrid>
      <w:tr w:rsidR="009A27B0" w:rsidTr="006F28C4">
        <w:tc>
          <w:tcPr>
            <w:tcW w:w="3593" w:type="dxa"/>
          </w:tcPr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train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ambulance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steamer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catamaran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cargo</w:t>
            </w:r>
            <w:proofErr w:type="spellEnd"/>
            <w:r>
              <w:t xml:space="preserve"> </w:t>
            </w:r>
            <w:proofErr w:type="spellStart"/>
            <w:r>
              <w:t>vessel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jet</w:t>
            </w:r>
          </w:p>
        </w:tc>
        <w:tc>
          <w:tcPr>
            <w:tcW w:w="3573" w:type="dxa"/>
          </w:tcPr>
          <w:p w:rsidR="009A27B0" w:rsidRDefault="009A27B0" w:rsidP="006F28C4">
            <w:pPr>
              <w:spacing w:after="0" w:line="240" w:lineRule="auto"/>
            </w:pPr>
            <w:proofErr w:type="spellStart"/>
            <w:r>
              <w:t>veteran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lorry</w:t>
            </w:r>
            <w:proofErr w:type="spellEnd"/>
            <w:r>
              <w:t xml:space="preserve">/truck 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Boeing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bike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scooter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bus</w:t>
            </w:r>
          </w:p>
        </w:tc>
        <w:tc>
          <w:tcPr>
            <w:tcW w:w="3530" w:type="dxa"/>
          </w:tcPr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baloon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barge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metro/underground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freight</w:t>
            </w:r>
            <w:proofErr w:type="spellEnd"/>
            <w:r>
              <w:t xml:space="preserve"> </w:t>
            </w:r>
            <w:proofErr w:type="spellStart"/>
            <w:r>
              <w:t>train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skates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car</w:t>
            </w:r>
          </w:p>
        </w:tc>
        <w:tc>
          <w:tcPr>
            <w:tcW w:w="3298" w:type="dxa"/>
          </w:tcPr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Formula</w:t>
            </w:r>
            <w:proofErr w:type="spellEnd"/>
            <w:r>
              <w:t xml:space="preserve"> 1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tank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 xml:space="preserve">lift, </w:t>
            </w:r>
            <w:proofErr w:type="spellStart"/>
            <w:r>
              <w:t>funicular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helicopter</w:t>
            </w:r>
            <w:proofErr w:type="spellEnd"/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r>
              <w:t>van</w:t>
            </w:r>
          </w:p>
          <w:p w:rsidR="009A27B0" w:rsidRDefault="009A27B0" w:rsidP="006F28C4">
            <w:pPr>
              <w:tabs>
                <w:tab w:val="left" w:pos="5370"/>
              </w:tabs>
              <w:spacing w:after="0" w:line="240" w:lineRule="auto"/>
            </w:pPr>
            <w:proofErr w:type="spellStart"/>
            <w:r>
              <w:t>wheelchair</w:t>
            </w:r>
            <w:proofErr w:type="spellEnd"/>
          </w:p>
        </w:tc>
      </w:tr>
    </w:tbl>
    <w:p w:rsidR="00267F7D" w:rsidRDefault="00267F7D">
      <w:pPr>
        <w:tabs>
          <w:tab w:val="left" w:pos="5370"/>
        </w:tabs>
        <w:rPr>
          <w:rFonts w:ascii="Times New Roman" w:hAnsi="Times New Roman" w:cs="Times New Roman"/>
        </w:rPr>
      </w:pPr>
    </w:p>
    <w:tbl>
      <w:tblPr>
        <w:tblW w:w="12249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1"/>
        <w:gridCol w:w="1361"/>
        <w:gridCol w:w="1361"/>
        <w:gridCol w:w="1361"/>
        <w:gridCol w:w="1361"/>
        <w:gridCol w:w="1361"/>
        <w:gridCol w:w="1361"/>
        <w:gridCol w:w="1361"/>
        <w:gridCol w:w="1361"/>
      </w:tblGrid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personal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r>
              <w:t>public</w:t>
            </w: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freight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sports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military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protective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collecting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recreational</w:t>
            </w:r>
            <w:proofErr w:type="spellEnd"/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air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water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railway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road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  <w:proofErr w:type="spellStart"/>
            <w:r>
              <w:t>other</w:t>
            </w:r>
            <w:proofErr w:type="spellEnd"/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  <w:tr w:rsidR="00F02B56" w:rsidTr="00F02B56">
        <w:trPr>
          <w:trHeight w:val="340"/>
        </w:trPr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  <w:tc>
          <w:tcPr>
            <w:tcW w:w="1361" w:type="dxa"/>
          </w:tcPr>
          <w:p w:rsidR="00F02B56" w:rsidRDefault="00F02B56" w:rsidP="006F28C4">
            <w:pPr>
              <w:spacing w:after="0" w:line="240" w:lineRule="auto"/>
            </w:pPr>
          </w:p>
        </w:tc>
      </w:tr>
    </w:tbl>
    <w:p w:rsidR="00267F7D" w:rsidRDefault="00267F7D">
      <w:pPr>
        <w:tabs>
          <w:tab w:val="left" w:pos="5370"/>
        </w:tabs>
        <w:rPr>
          <w:rFonts w:ascii="Times New Roman" w:hAnsi="Times New Roman" w:cs="Times New Roman"/>
        </w:rPr>
      </w:pPr>
    </w:p>
    <w:sectPr w:rsidR="00267F7D" w:rsidSect="00F02B5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>
    <w:useFELayout/>
  </w:compat>
  <w:rsids>
    <w:rsidRoot w:val="00267F7D"/>
    <w:rsid w:val="00265A25"/>
    <w:rsid w:val="00267F7D"/>
    <w:rsid w:val="004740C8"/>
    <w:rsid w:val="009A27B0"/>
    <w:rsid w:val="00A409E0"/>
    <w:rsid w:val="00F02B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9E0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02B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02B5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hyperlink" Target="http://www.olprankola.cz/images/foto/KOLOBEZKA12.j" TargetMode="External"/><Relationship Id="rId29" Type="http://schemas.openxmlformats.org/officeDocument/2006/relationships/image" Target="media/image24.w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wmf"/><Relationship Id="rId24" Type="http://schemas.openxmlformats.org/officeDocument/2006/relationships/image" Target="media/image19.wmf"/><Relationship Id="rId32" Type="http://schemas.openxmlformats.org/officeDocument/2006/relationships/image" Target="media/image27.jpeg"/><Relationship Id="rId37" Type="http://schemas.openxmlformats.org/officeDocument/2006/relationships/image" Target="media/image32.wmf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6.wmf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66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PT-CZ-ESL-SEC-B2-7-ATT7</vt:lpstr>
    </vt:vector>
  </TitlesOfParts>
  <Company/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PT-CZ-ESL-SEC-B2-7-ATT7</dc:title>
  <dc:subject/>
  <dc:creator>Jiřka</dc:creator>
  <cp:keywords/>
  <dc:description/>
  <cp:lastModifiedBy>Helena</cp:lastModifiedBy>
  <cp:revision>5</cp:revision>
  <dcterms:created xsi:type="dcterms:W3CDTF">2013-10-09T13:40:00Z</dcterms:created>
  <dcterms:modified xsi:type="dcterms:W3CDTF">2013-11-12T12:09:00Z</dcterms:modified>
</cp:coreProperties>
</file>