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Mkatabulky"/>
        <w:tblW w:w="13978" w:type="dxa"/>
        <w:tblLook w:val="04A0" w:firstRow="1" w:lastRow="0" w:firstColumn="1" w:lastColumn="0" w:noHBand="0" w:noVBand="1"/>
      </w:tblPr>
      <w:tblGrid>
        <w:gridCol w:w="4588"/>
        <w:gridCol w:w="4588"/>
        <w:gridCol w:w="4802"/>
      </w:tblGrid>
      <w:tr w:rsidR="00B22CE0" w:rsidRPr="00190BBA" w:rsidTr="0029334A">
        <w:trPr>
          <w:trHeight w:val="720"/>
        </w:trPr>
        <w:tc>
          <w:tcPr>
            <w:tcW w:w="4588" w:type="dxa"/>
          </w:tcPr>
          <w:p w:rsidR="00B22CE0" w:rsidRPr="00190BBA" w:rsidRDefault="00190BBA" w:rsidP="00F66F81">
            <w:pPr>
              <w:rPr>
                <w:rFonts w:asciiTheme="majorHAnsi" w:hAnsiTheme="majorHAnsi"/>
                <w:sz w:val="28"/>
                <w:szCs w:val="28"/>
              </w:rPr>
            </w:pPr>
            <w:bookmarkStart w:id="0" w:name="_GoBack"/>
            <w:bookmarkEnd w:id="0"/>
            <w:r w:rsidRPr="00190BBA">
              <w:rPr>
                <w:rFonts w:asciiTheme="majorHAnsi" w:hAnsiTheme="majorHAnsi"/>
                <w:sz w:val="28"/>
                <w:szCs w:val="28"/>
              </w:rPr>
              <w:t xml:space="preserve">1. června - </w:t>
            </w:r>
            <w:r w:rsidR="0003080B" w:rsidRPr="00190BBA">
              <w:rPr>
                <w:rFonts w:asciiTheme="majorHAnsi" w:hAnsiTheme="majorHAnsi"/>
                <w:sz w:val="28"/>
                <w:szCs w:val="28"/>
              </w:rPr>
              <w:t>Mezinárodní den dětí</w:t>
            </w:r>
          </w:p>
        </w:tc>
        <w:tc>
          <w:tcPr>
            <w:tcW w:w="4588" w:type="dxa"/>
          </w:tcPr>
          <w:p w:rsidR="00B22CE0" w:rsidRPr="00190BBA" w:rsidRDefault="0003080B" w:rsidP="00F66F81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vysvědčení</w:t>
            </w:r>
          </w:p>
        </w:tc>
        <w:tc>
          <w:tcPr>
            <w:tcW w:w="4802" w:type="dxa"/>
          </w:tcPr>
          <w:p w:rsidR="00B22CE0" w:rsidRPr="00190BBA" w:rsidRDefault="0003080B" w:rsidP="00F66F81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první školní den</w:t>
            </w:r>
          </w:p>
        </w:tc>
      </w:tr>
      <w:tr w:rsidR="00B22CE0" w:rsidRPr="00190BBA" w:rsidTr="0029334A">
        <w:trPr>
          <w:trHeight w:val="720"/>
        </w:trPr>
        <w:tc>
          <w:tcPr>
            <w:tcW w:w="4588" w:type="dxa"/>
          </w:tcPr>
          <w:p w:rsidR="00B22CE0" w:rsidRPr="00190BBA" w:rsidRDefault="0003080B" w:rsidP="00F66F81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28. října - Vznik samostatného Československa</w:t>
            </w:r>
          </w:p>
        </w:tc>
        <w:tc>
          <w:tcPr>
            <w:tcW w:w="4588" w:type="dxa"/>
          </w:tcPr>
          <w:p w:rsidR="00B22CE0" w:rsidRPr="00190BBA" w:rsidRDefault="0003080B" w:rsidP="00F66F81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6. července – Upálení mistra Jana Husa</w:t>
            </w:r>
          </w:p>
        </w:tc>
        <w:tc>
          <w:tcPr>
            <w:tcW w:w="4802" w:type="dxa"/>
          </w:tcPr>
          <w:p w:rsidR="00B22CE0" w:rsidRPr="00190BBA" w:rsidRDefault="0003080B" w:rsidP="0003080B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8. května – Den</w:t>
            </w:r>
            <w:r w:rsidR="000822F6" w:rsidRPr="00190BBA">
              <w:rPr>
                <w:rFonts w:asciiTheme="majorHAnsi" w:hAnsiTheme="majorHAnsi"/>
                <w:sz w:val="28"/>
                <w:szCs w:val="28"/>
              </w:rPr>
              <w:t xml:space="preserve"> vítězství/</w:t>
            </w:r>
            <w:r w:rsidRPr="00190BBA">
              <w:rPr>
                <w:rFonts w:asciiTheme="majorHAnsi" w:hAnsiTheme="majorHAnsi"/>
                <w:sz w:val="28"/>
                <w:szCs w:val="28"/>
              </w:rPr>
              <w:t xml:space="preserve"> osvobození (konec druhé světové války)</w:t>
            </w:r>
          </w:p>
        </w:tc>
      </w:tr>
      <w:tr w:rsidR="00B22CE0" w:rsidRPr="00190BBA" w:rsidTr="0029334A">
        <w:trPr>
          <w:trHeight w:val="720"/>
        </w:trPr>
        <w:tc>
          <w:tcPr>
            <w:tcW w:w="4588" w:type="dxa"/>
          </w:tcPr>
          <w:p w:rsidR="00B22CE0" w:rsidRPr="00190BBA" w:rsidRDefault="0003080B" w:rsidP="00487047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Den matek</w:t>
            </w:r>
            <w:r w:rsidR="00190BBA" w:rsidRPr="00190BBA">
              <w:rPr>
                <w:rFonts w:asciiTheme="majorHAnsi" w:hAnsiTheme="majorHAnsi"/>
                <w:sz w:val="28"/>
                <w:szCs w:val="28"/>
              </w:rPr>
              <w:t xml:space="preserve"> (druhá neděle v květnu)</w:t>
            </w:r>
          </w:p>
        </w:tc>
        <w:tc>
          <w:tcPr>
            <w:tcW w:w="4588" w:type="dxa"/>
          </w:tcPr>
          <w:p w:rsidR="0003080B" w:rsidRPr="00190BBA" w:rsidRDefault="0003080B" w:rsidP="0003080B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1. května</w:t>
            </w:r>
          </w:p>
          <w:p w:rsidR="00B22CE0" w:rsidRPr="00190BBA" w:rsidRDefault="0003080B" w:rsidP="0003080B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Svátek práce</w:t>
            </w:r>
          </w:p>
        </w:tc>
        <w:tc>
          <w:tcPr>
            <w:tcW w:w="4802" w:type="dxa"/>
          </w:tcPr>
          <w:p w:rsidR="00B22CE0" w:rsidRPr="00190BBA" w:rsidRDefault="00190BBA" w:rsidP="00487047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Den otců (třetí neděle v červnu)</w:t>
            </w:r>
          </w:p>
        </w:tc>
      </w:tr>
      <w:tr w:rsidR="00B22CE0" w:rsidRPr="00190BBA" w:rsidTr="0029334A">
        <w:trPr>
          <w:trHeight w:val="720"/>
        </w:trPr>
        <w:tc>
          <w:tcPr>
            <w:tcW w:w="4588" w:type="dxa"/>
          </w:tcPr>
          <w:p w:rsidR="00B22CE0" w:rsidRPr="00190BBA" w:rsidRDefault="00190BBA" w:rsidP="00487047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 xml:space="preserve">1. dubna - </w:t>
            </w:r>
            <w:r w:rsidR="000822F6" w:rsidRPr="00190BBA">
              <w:rPr>
                <w:rFonts w:asciiTheme="majorHAnsi" w:hAnsiTheme="majorHAnsi"/>
                <w:sz w:val="28"/>
                <w:szCs w:val="28"/>
              </w:rPr>
              <w:t>Apríl</w:t>
            </w:r>
          </w:p>
        </w:tc>
        <w:tc>
          <w:tcPr>
            <w:tcW w:w="4588" w:type="dxa"/>
          </w:tcPr>
          <w:p w:rsidR="00B22CE0" w:rsidRPr="00190BBA" w:rsidRDefault="000822F6" w:rsidP="00487047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5. července – příchod věrozvěstů Cyrila a Metoděje</w:t>
            </w:r>
          </w:p>
        </w:tc>
        <w:tc>
          <w:tcPr>
            <w:tcW w:w="4802" w:type="dxa"/>
          </w:tcPr>
          <w:p w:rsidR="00B22CE0" w:rsidRPr="00190BBA" w:rsidRDefault="00190BBA" w:rsidP="00487047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 xml:space="preserve">6. ledna - </w:t>
            </w:r>
            <w:r w:rsidR="000822F6" w:rsidRPr="00190BBA">
              <w:rPr>
                <w:rFonts w:asciiTheme="majorHAnsi" w:hAnsiTheme="majorHAnsi"/>
                <w:sz w:val="28"/>
                <w:szCs w:val="28"/>
              </w:rPr>
              <w:t>Tři králové</w:t>
            </w:r>
          </w:p>
        </w:tc>
      </w:tr>
      <w:tr w:rsidR="00B22CE0" w:rsidRPr="00190BBA" w:rsidTr="0029334A">
        <w:trPr>
          <w:trHeight w:val="1067"/>
        </w:trPr>
        <w:tc>
          <w:tcPr>
            <w:tcW w:w="4588" w:type="dxa"/>
          </w:tcPr>
          <w:p w:rsidR="00B22CE0" w:rsidRPr="00190BBA" w:rsidRDefault="00B22CE0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 xml:space="preserve"> </w:t>
            </w:r>
            <w:r w:rsidR="000822F6" w:rsidRPr="00190BBA">
              <w:rPr>
                <w:rFonts w:asciiTheme="majorHAnsi" w:hAnsiTheme="majorHAnsi"/>
                <w:sz w:val="28"/>
                <w:szCs w:val="28"/>
              </w:rPr>
              <w:t xml:space="preserve">28. září – Den české </w:t>
            </w:r>
            <w:proofErr w:type="spellStart"/>
            <w:r w:rsidR="000822F6" w:rsidRPr="00190BBA">
              <w:rPr>
                <w:rFonts w:asciiTheme="majorHAnsi" w:hAnsiTheme="majorHAnsi"/>
                <w:sz w:val="28"/>
                <w:szCs w:val="28"/>
              </w:rPr>
              <w:t>svátnosti</w:t>
            </w:r>
            <w:proofErr w:type="spellEnd"/>
            <w:r w:rsidR="000822F6" w:rsidRPr="00190BBA">
              <w:rPr>
                <w:rFonts w:asciiTheme="majorHAnsi" w:hAnsiTheme="majorHAnsi"/>
                <w:sz w:val="28"/>
                <w:szCs w:val="28"/>
              </w:rPr>
              <w:t xml:space="preserve"> (Svatý Václav)</w:t>
            </w:r>
          </w:p>
        </w:tc>
        <w:tc>
          <w:tcPr>
            <w:tcW w:w="4588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2. listopadu – Památka zesnulých (Dušičky)</w:t>
            </w:r>
          </w:p>
        </w:tc>
        <w:tc>
          <w:tcPr>
            <w:tcW w:w="4802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17. listopad – Den boje studentů za svobodu a demokracii</w:t>
            </w:r>
          </w:p>
        </w:tc>
      </w:tr>
      <w:tr w:rsidR="00B22CE0" w:rsidRPr="00190BBA" w:rsidTr="0029334A">
        <w:trPr>
          <w:trHeight w:val="1067"/>
        </w:trPr>
        <w:tc>
          <w:tcPr>
            <w:tcW w:w="4588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5. (6.) prosince - Mikuláš</w:t>
            </w:r>
          </w:p>
        </w:tc>
        <w:tc>
          <w:tcPr>
            <w:tcW w:w="4588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24. prosince – Štědrý den</w:t>
            </w:r>
          </w:p>
        </w:tc>
        <w:tc>
          <w:tcPr>
            <w:tcW w:w="4802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25. prosince – Boží hod vánoční (1. svátek vánoční)</w:t>
            </w:r>
          </w:p>
        </w:tc>
      </w:tr>
      <w:tr w:rsidR="00B22CE0" w:rsidRPr="00190BBA" w:rsidTr="0029334A">
        <w:trPr>
          <w:trHeight w:val="1067"/>
        </w:trPr>
        <w:tc>
          <w:tcPr>
            <w:tcW w:w="4588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26. prosince – 2. svátek vánoční</w:t>
            </w:r>
          </w:p>
        </w:tc>
        <w:tc>
          <w:tcPr>
            <w:tcW w:w="4588" w:type="dxa"/>
          </w:tcPr>
          <w:p w:rsidR="00B22CE0" w:rsidRPr="00190BBA" w:rsidRDefault="000822F6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31. prosince - Silvestr</w:t>
            </w:r>
          </w:p>
        </w:tc>
        <w:tc>
          <w:tcPr>
            <w:tcW w:w="4802" w:type="dxa"/>
          </w:tcPr>
          <w:p w:rsidR="00B22CE0" w:rsidRPr="00190BBA" w:rsidRDefault="008B722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27. ledna - Mezinárodní den památky obětí Holocaustu a předcházení zločinům proti lidskosti</w:t>
            </w:r>
          </w:p>
        </w:tc>
      </w:tr>
      <w:tr w:rsidR="008B7221" w:rsidRPr="00190BBA" w:rsidTr="0029334A">
        <w:trPr>
          <w:trHeight w:val="1067"/>
        </w:trPr>
        <w:tc>
          <w:tcPr>
            <w:tcW w:w="4588" w:type="dxa"/>
          </w:tcPr>
          <w:p w:rsidR="008B7221" w:rsidRPr="00190BBA" w:rsidRDefault="00190BBA" w:rsidP="00190BBA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1. prosince – Světový den AIDS</w:t>
            </w:r>
          </w:p>
        </w:tc>
        <w:tc>
          <w:tcPr>
            <w:tcW w:w="4588" w:type="dxa"/>
          </w:tcPr>
          <w:p w:rsidR="008B7221" w:rsidRPr="00190BBA" w:rsidRDefault="008B722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4. února – Světový den boje proti rakovině</w:t>
            </w:r>
          </w:p>
        </w:tc>
        <w:tc>
          <w:tcPr>
            <w:tcW w:w="4802" w:type="dxa"/>
          </w:tcPr>
          <w:p w:rsidR="008B7221" w:rsidRPr="00190BBA" w:rsidRDefault="008B722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14. února – Svátek zamilovaných</w:t>
            </w:r>
          </w:p>
        </w:tc>
      </w:tr>
      <w:tr w:rsidR="00B22CE0" w:rsidRPr="00190BBA" w:rsidTr="0029334A">
        <w:trPr>
          <w:trHeight w:val="1067"/>
        </w:trPr>
        <w:tc>
          <w:tcPr>
            <w:tcW w:w="4588" w:type="dxa"/>
          </w:tcPr>
          <w:p w:rsidR="00B22CE0" w:rsidRPr="00190BBA" w:rsidRDefault="008B722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8. března – Mezinárodní den žen</w:t>
            </w:r>
          </w:p>
        </w:tc>
        <w:tc>
          <w:tcPr>
            <w:tcW w:w="4588" w:type="dxa"/>
          </w:tcPr>
          <w:p w:rsidR="00B22CE0" w:rsidRPr="00190BBA" w:rsidRDefault="00BF4905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22. března – Světový den vody</w:t>
            </w:r>
          </w:p>
        </w:tc>
        <w:tc>
          <w:tcPr>
            <w:tcW w:w="4802" w:type="dxa"/>
          </w:tcPr>
          <w:p w:rsidR="00B22CE0" w:rsidRPr="00190BBA" w:rsidRDefault="005324A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31. května – Světový den bez tabáku</w:t>
            </w:r>
          </w:p>
        </w:tc>
      </w:tr>
      <w:tr w:rsidR="005324A1" w:rsidRPr="00190BBA" w:rsidTr="0029334A">
        <w:trPr>
          <w:trHeight w:val="1067"/>
        </w:trPr>
        <w:tc>
          <w:tcPr>
            <w:tcW w:w="4588" w:type="dxa"/>
          </w:tcPr>
          <w:p w:rsidR="005324A1" w:rsidRPr="00190BBA" w:rsidRDefault="005324A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21. září – Mezinárodní den míru</w:t>
            </w:r>
          </w:p>
        </w:tc>
        <w:tc>
          <w:tcPr>
            <w:tcW w:w="4588" w:type="dxa"/>
          </w:tcPr>
          <w:p w:rsidR="005324A1" w:rsidRPr="00190BBA" w:rsidRDefault="005324A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5. října – Světový den učitelů</w:t>
            </w:r>
          </w:p>
        </w:tc>
        <w:tc>
          <w:tcPr>
            <w:tcW w:w="4802" w:type="dxa"/>
          </w:tcPr>
          <w:p w:rsidR="005324A1" w:rsidRPr="00190BBA" w:rsidRDefault="005324A1" w:rsidP="009D5713">
            <w:pPr>
              <w:rPr>
                <w:rFonts w:asciiTheme="majorHAnsi" w:hAnsiTheme="majorHAnsi"/>
                <w:sz w:val="28"/>
                <w:szCs w:val="28"/>
              </w:rPr>
            </w:pPr>
            <w:r w:rsidRPr="00190BBA">
              <w:rPr>
                <w:rFonts w:asciiTheme="majorHAnsi" w:hAnsiTheme="majorHAnsi"/>
                <w:sz w:val="28"/>
                <w:szCs w:val="28"/>
              </w:rPr>
              <w:t>10. prosince – Mezinárodní den lidských práv</w:t>
            </w:r>
          </w:p>
        </w:tc>
      </w:tr>
    </w:tbl>
    <w:p w:rsidR="00487047" w:rsidRPr="0003080B" w:rsidRDefault="00487047" w:rsidP="0029334A">
      <w:pPr>
        <w:rPr>
          <w:rFonts w:asciiTheme="majorHAnsi" w:hAnsiTheme="majorHAnsi"/>
          <w:sz w:val="40"/>
          <w:szCs w:val="40"/>
        </w:rPr>
      </w:pPr>
    </w:p>
    <w:sectPr w:rsidR="00487047" w:rsidRPr="0003080B" w:rsidSect="00487047">
      <w:headerReference w:type="default" r:id="rId6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C73" w:rsidRDefault="004F5C73" w:rsidP="00190BBA">
      <w:pPr>
        <w:spacing w:after="0" w:line="240" w:lineRule="auto"/>
      </w:pPr>
      <w:r>
        <w:separator/>
      </w:r>
    </w:p>
  </w:endnote>
  <w:endnote w:type="continuationSeparator" w:id="0">
    <w:p w:rsidR="004F5C73" w:rsidRDefault="004F5C73" w:rsidP="00190B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C73" w:rsidRDefault="004F5C73" w:rsidP="00190BBA">
      <w:pPr>
        <w:spacing w:after="0" w:line="240" w:lineRule="auto"/>
      </w:pPr>
      <w:r>
        <w:separator/>
      </w:r>
    </w:p>
  </w:footnote>
  <w:footnote w:type="continuationSeparator" w:id="0">
    <w:p w:rsidR="004F5C73" w:rsidRDefault="004F5C73" w:rsidP="00190B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0BBA" w:rsidRDefault="00190BBA">
    <w:pPr>
      <w:pStyle w:val="Zhlav"/>
    </w:pPr>
    <w:r w:rsidRPr="0003080B">
      <w:rPr>
        <w:rFonts w:asciiTheme="majorHAnsi" w:hAnsiTheme="majorHAnsi"/>
        <w:sz w:val="24"/>
        <w:szCs w:val="24"/>
      </w:rPr>
      <w:t>PT-CZ-ESL-SEC-B2-5-ATT8</w:t>
    </w:r>
  </w:p>
  <w:p w:rsidR="00190BBA" w:rsidRDefault="00190BB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77"/>
    <w:rsid w:val="0003080B"/>
    <w:rsid w:val="000632CB"/>
    <w:rsid w:val="000822F6"/>
    <w:rsid w:val="000E6B5E"/>
    <w:rsid w:val="000F2C9A"/>
    <w:rsid w:val="00190BBA"/>
    <w:rsid w:val="001A2DC0"/>
    <w:rsid w:val="0029334A"/>
    <w:rsid w:val="002B0CBD"/>
    <w:rsid w:val="003A65AE"/>
    <w:rsid w:val="00487047"/>
    <w:rsid w:val="004917DB"/>
    <w:rsid w:val="004F5C73"/>
    <w:rsid w:val="005153D0"/>
    <w:rsid w:val="00525C98"/>
    <w:rsid w:val="005324A1"/>
    <w:rsid w:val="0063209D"/>
    <w:rsid w:val="00651279"/>
    <w:rsid w:val="00666FD0"/>
    <w:rsid w:val="007117D4"/>
    <w:rsid w:val="008B7221"/>
    <w:rsid w:val="008E7E71"/>
    <w:rsid w:val="00905919"/>
    <w:rsid w:val="00945E52"/>
    <w:rsid w:val="009600A8"/>
    <w:rsid w:val="009975B2"/>
    <w:rsid w:val="00997FDD"/>
    <w:rsid w:val="00AB1273"/>
    <w:rsid w:val="00AF2207"/>
    <w:rsid w:val="00B13C6F"/>
    <w:rsid w:val="00B211F6"/>
    <w:rsid w:val="00B22CE0"/>
    <w:rsid w:val="00BA7CBA"/>
    <w:rsid w:val="00BF4905"/>
    <w:rsid w:val="00D92551"/>
    <w:rsid w:val="00DF3E18"/>
    <w:rsid w:val="00E408F5"/>
    <w:rsid w:val="00E96C99"/>
    <w:rsid w:val="00EC4753"/>
    <w:rsid w:val="00F06B2D"/>
    <w:rsid w:val="00F51337"/>
    <w:rsid w:val="00F66F81"/>
    <w:rsid w:val="00FE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20A82-6C94-4221-8C28-4DA8716D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C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87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90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90BBA"/>
  </w:style>
  <w:style w:type="paragraph" w:styleId="Zpat">
    <w:name w:val="footer"/>
    <w:basedOn w:val="Normln"/>
    <w:link w:val="ZpatChar"/>
    <w:uiPriority w:val="99"/>
    <w:unhideWhenUsed/>
    <w:rsid w:val="00190B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90B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161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a David</dc:creator>
  <cp:keywords/>
  <dc:description/>
  <cp:lastModifiedBy>Jiřka</cp:lastModifiedBy>
  <cp:revision>5</cp:revision>
  <dcterms:created xsi:type="dcterms:W3CDTF">2013-07-11T10:21:00Z</dcterms:created>
  <dcterms:modified xsi:type="dcterms:W3CDTF">2013-07-11T12:48:00Z</dcterms:modified>
</cp:coreProperties>
</file>