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162" w:rsidRPr="00490162" w:rsidRDefault="00490162">
      <w:pPr>
        <w:rPr>
          <w:lang w:val="en-US"/>
        </w:rPr>
      </w:pPr>
      <w:r>
        <w:rPr>
          <w:lang w:val="en-US"/>
        </w:rPr>
        <w:t>[p</w:t>
      </w:r>
      <w:proofErr w:type="spellStart"/>
      <w:r>
        <w:t>říloha</w:t>
      </w:r>
      <w:proofErr w:type="spellEnd"/>
      <w:r>
        <w:t xml:space="preserve"> 3 – PT-CZ-ESL-SEC-B2-6-ATT3</w:t>
      </w:r>
      <w:r>
        <w:rPr>
          <w:lang w:val="en-US"/>
        </w:rPr>
        <w:t>]</w:t>
      </w:r>
    </w:p>
    <w:p w:rsidR="00490162" w:rsidRDefault="00490162"/>
    <w:tbl>
      <w:tblPr>
        <w:tblStyle w:val="Mkatabulky"/>
        <w:tblW w:w="0" w:type="auto"/>
        <w:tblLook w:val="04A0"/>
      </w:tblPr>
      <w:tblGrid>
        <w:gridCol w:w="1249"/>
        <w:gridCol w:w="4001"/>
        <w:gridCol w:w="3812"/>
      </w:tblGrid>
      <w:tr w:rsidR="00FE7833" w:rsidTr="0030284B">
        <w:tc>
          <w:tcPr>
            <w:tcW w:w="1249" w:type="dxa"/>
          </w:tcPr>
          <w:p w:rsidR="00FE7833" w:rsidRDefault="00FE7833" w:rsidP="0030284B">
            <w:proofErr w:type="spellStart"/>
            <w:r>
              <w:t>Ko</w:t>
            </w:r>
            <w:proofErr w:type="spellEnd"/>
          </w:p>
        </w:tc>
        <w:tc>
          <w:tcPr>
            <w:tcW w:w="4001" w:type="dxa"/>
          </w:tcPr>
          <w:p w:rsidR="00FE7833" w:rsidRDefault="00FE7833" w:rsidP="0030284B">
            <w:proofErr w:type="spellStart"/>
            <w:r>
              <w:t>Soske</w:t>
            </w:r>
            <w:proofErr w:type="spellEnd"/>
            <w:r>
              <w:t xml:space="preserve"> </w:t>
            </w:r>
            <w:proofErr w:type="spellStart"/>
            <w:r>
              <w:t>šaj</w:t>
            </w:r>
            <w:proofErr w:type="spellEnd"/>
            <w:r>
              <w:t xml:space="preserve"> </w:t>
            </w:r>
            <w:proofErr w:type="spellStart"/>
            <w:r>
              <w:t>kerďa</w:t>
            </w:r>
            <w:proofErr w:type="spellEnd"/>
          </w:p>
        </w:tc>
        <w:tc>
          <w:tcPr>
            <w:tcW w:w="3812" w:type="dxa"/>
          </w:tcPr>
          <w:p w:rsidR="00FE7833" w:rsidRDefault="00FE7833" w:rsidP="0030284B">
            <w:r>
              <w:t xml:space="preserve">o alibi </w:t>
            </w:r>
          </w:p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1A14F7" w:rsidRDefault="001A14F7" w:rsidP="0030284B"/>
          <w:p w:rsidR="001A14F7" w:rsidRDefault="001A14F7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>
            <w:bookmarkStart w:id="0" w:name="_GoBack"/>
            <w:bookmarkEnd w:id="0"/>
          </w:p>
        </w:tc>
        <w:tc>
          <w:tcPr>
            <w:tcW w:w="3812" w:type="dxa"/>
          </w:tcPr>
          <w:p w:rsidR="00FE7833" w:rsidRDefault="00FE7833" w:rsidP="0030284B"/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1A14F7" w:rsidRDefault="001A14F7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/>
        </w:tc>
        <w:tc>
          <w:tcPr>
            <w:tcW w:w="3812" w:type="dxa"/>
          </w:tcPr>
          <w:p w:rsidR="00FE7833" w:rsidRDefault="00FE7833" w:rsidP="0030284B"/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490162" w:rsidRDefault="00490162" w:rsidP="0030284B"/>
          <w:p w:rsidR="001A14F7" w:rsidRDefault="001A14F7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/>
        </w:tc>
        <w:tc>
          <w:tcPr>
            <w:tcW w:w="3812" w:type="dxa"/>
          </w:tcPr>
          <w:p w:rsidR="00FE7833" w:rsidRDefault="00FE7833" w:rsidP="0030284B"/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490162" w:rsidRDefault="00490162" w:rsidP="0030284B"/>
          <w:p w:rsidR="001A14F7" w:rsidRDefault="001A14F7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/>
        </w:tc>
        <w:tc>
          <w:tcPr>
            <w:tcW w:w="3812" w:type="dxa"/>
          </w:tcPr>
          <w:p w:rsidR="00FE7833" w:rsidRDefault="00FE7833" w:rsidP="0030284B"/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490162" w:rsidRDefault="00490162" w:rsidP="0030284B"/>
          <w:p w:rsidR="00490162" w:rsidRDefault="00490162" w:rsidP="0030284B"/>
          <w:p w:rsidR="001A14F7" w:rsidRDefault="001A14F7" w:rsidP="0030284B"/>
          <w:p w:rsidR="00490162" w:rsidRDefault="00490162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/>
        </w:tc>
        <w:tc>
          <w:tcPr>
            <w:tcW w:w="3812" w:type="dxa"/>
          </w:tcPr>
          <w:p w:rsidR="00FE7833" w:rsidRDefault="00FE7833" w:rsidP="0030284B"/>
        </w:tc>
      </w:tr>
      <w:tr w:rsidR="00FE7833" w:rsidTr="0030284B">
        <w:tc>
          <w:tcPr>
            <w:tcW w:w="1249" w:type="dxa"/>
          </w:tcPr>
          <w:p w:rsidR="00FE7833" w:rsidRDefault="00FE7833" w:rsidP="0030284B"/>
          <w:p w:rsidR="00490162" w:rsidRDefault="00490162" w:rsidP="0030284B"/>
          <w:p w:rsidR="00490162" w:rsidRDefault="00490162" w:rsidP="0030284B"/>
          <w:p w:rsidR="00490162" w:rsidRDefault="00490162" w:rsidP="0030284B"/>
          <w:p w:rsidR="001A14F7" w:rsidRDefault="001A14F7" w:rsidP="0030284B"/>
          <w:p w:rsidR="00490162" w:rsidRDefault="00490162" w:rsidP="0030284B"/>
          <w:p w:rsidR="00490162" w:rsidRDefault="00490162" w:rsidP="0030284B"/>
        </w:tc>
        <w:tc>
          <w:tcPr>
            <w:tcW w:w="4001" w:type="dxa"/>
          </w:tcPr>
          <w:p w:rsidR="00FE7833" w:rsidRDefault="00FE7833" w:rsidP="0030284B"/>
        </w:tc>
        <w:tc>
          <w:tcPr>
            <w:tcW w:w="3812" w:type="dxa"/>
          </w:tcPr>
          <w:p w:rsidR="00FE7833" w:rsidRDefault="00FE7833" w:rsidP="0030284B"/>
        </w:tc>
      </w:tr>
    </w:tbl>
    <w:p w:rsidR="00FE7833" w:rsidRDefault="00FE7833">
      <w:pPr>
        <w:rPr>
          <w:b/>
        </w:rPr>
      </w:pPr>
    </w:p>
    <w:p w:rsidR="001A14F7" w:rsidRDefault="001A14F7">
      <w:pPr>
        <w:rPr>
          <w:b/>
        </w:rPr>
      </w:pPr>
      <w:r>
        <w:rPr>
          <w:b/>
        </w:rPr>
        <w:br w:type="page"/>
      </w:r>
    </w:p>
    <w:p w:rsidR="00FE7833" w:rsidRDefault="00FE7833">
      <w:pPr>
        <w:rPr>
          <w:b/>
        </w:rPr>
      </w:pPr>
    </w:p>
    <w:p w:rsidR="00B03A60" w:rsidRPr="00B03A60" w:rsidRDefault="00B03A60">
      <w:pPr>
        <w:rPr>
          <w:b/>
          <w:lang w:val="en-GB"/>
        </w:rPr>
      </w:pPr>
      <w:r w:rsidRPr="00B03A60">
        <w:rPr>
          <w:b/>
        </w:rPr>
        <w:t>[klíč pro učitele</w:t>
      </w:r>
      <w:r w:rsidRPr="00B03A60">
        <w:rPr>
          <w:b/>
          <w:lang w:val="en-GB"/>
        </w:rPr>
        <w:t>]</w:t>
      </w:r>
    </w:p>
    <w:tbl>
      <w:tblPr>
        <w:tblStyle w:val="Mkatabulky"/>
        <w:tblW w:w="0" w:type="auto"/>
        <w:tblLook w:val="04A0"/>
      </w:tblPr>
      <w:tblGrid>
        <w:gridCol w:w="1249"/>
        <w:gridCol w:w="4001"/>
        <w:gridCol w:w="3812"/>
      </w:tblGrid>
      <w:tr w:rsidR="00E45294" w:rsidTr="00E45294">
        <w:tc>
          <w:tcPr>
            <w:tcW w:w="1249" w:type="dxa"/>
          </w:tcPr>
          <w:p w:rsidR="00E45294" w:rsidRDefault="00E45294" w:rsidP="00E45294">
            <w:r>
              <w:t>podezřelý</w:t>
            </w:r>
          </w:p>
        </w:tc>
        <w:tc>
          <w:tcPr>
            <w:tcW w:w="4001" w:type="dxa"/>
          </w:tcPr>
          <w:p w:rsidR="00E45294" w:rsidRDefault="00E45294">
            <w:r>
              <w:t>důvod</w:t>
            </w:r>
          </w:p>
        </w:tc>
        <w:tc>
          <w:tcPr>
            <w:tcW w:w="3812" w:type="dxa"/>
          </w:tcPr>
          <w:p w:rsidR="00E45294" w:rsidRDefault="00E45294">
            <w:r>
              <w:t xml:space="preserve">Alibi? 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>Má ve třídnici poznámku</w:t>
            </w:r>
            <w:r w:rsidR="00B03A60">
              <w:t xml:space="preserve">. </w:t>
            </w:r>
          </w:p>
        </w:tc>
        <w:tc>
          <w:tcPr>
            <w:tcW w:w="3812" w:type="dxa"/>
          </w:tcPr>
          <w:p w:rsidR="00E45294" w:rsidRDefault="00E45294">
            <w:r>
              <w:t xml:space="preserve">V žákovské ji má podepsanou od rodičů. 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>Má hodně neomluvených hodin</w:t>
            </w:r>
            <w:r w:rsidR="00B03A60">
              <w:t xml:space="preserve">. </w:t>
            </w:r>
          </w:p>
        </w:tc>
        <w:tc>
          <w:tcPr>
            <w:tcW w:w="3812" w:type="dxa"/>
          </w:tcPr>
          <w:p w:rsidR="00E45294" w:rsidRDefault="00E45294">
            <w:r>
              <w:t>Řešilo se už i na třídních schůzkách</w:t>
            </w:r>
            <w:r w:rsidR="00B03A60">
              <w:t>, navíc je za to na sebe hrdý</w:t>
            </w:r>
            <w:r>
              <w:t xml:space="preserve">. 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>Pokreslí, nač přijde</w:t>
            </w:r>
            <w:r w:rsidR="00B03A60">
              <w:t xml:space="preserve">. </w:t>
            </w:r>
          </w:p>
        </w:tc>
        <w:tc>
          <w:tcPr>
            <w:tcW w:w="3812" w:type="dxa"/>
          </w:tcPr>
          <w:p w:rsidR="00E45294" w:rsidRDefault="00E45294">
            <w:r>
              <w:t xml:space="preserve">Ten den zapomněl penál a musel si půjčovat propisku. 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 xml:space="preserve">Největší výtržnická dvojka. </w:t>
            </w:r>
          </w:p>
        </w:tc>
        <w:tc>
          <w:tcPr>
            <w:tcW w:w="3812" w:type="dxa"/>
          </w:tcPr>
          <w:p w:rsidR="00E45294" w:rsidRDefault="00B03A60">
            <w:r>
              <w:t>Byli celý den za školou</w:t>
            </w:r>
            <w:r w:rsidR="00E45294">
              <w:t>.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>Vsadil se, že něco provede třídnímu učiteli</w:t>
            </w:r>
            <w:r w:rsidR="00B03A60">
              <w:t>, který mu vynadal před celou třídou.</w:t>
            </w:r>
          </w:p>
        </w:tc>
        <w:tc>
          <w:tcPr>
            <w:tcW w:w="3812" w:type="dxa"/>
          </w:tcPr>
          <w:p w:rsidR="00E45294" w:rsidRDefault="00E45294" w:rsidP="00B03A60">
            <w:r>
              <w:t>Učitel ale o sázce slyšel na chodbě</w:t>
            </w:r>
            <w:r w:rsidR="00B03A60">
              <w:t xml:space="preserve"> a vyjasnili si to. </w:t>
            </w:r>
            <w:r>
              <w:t xml:space="preserve"> </w:t>
            </w:r>
          </w:p>
        </w:tc>
      </w:tr>
      <w:tr w:rsidR="00E45294" w:rsidTr="00E45294">
        <w:tc>
          <w:tcPr>
            <w:tcW w:w="1249" w:type="dxa"/>
          </w:tcPr>
          <w:p w:rsidR="00E45294" w:rsidRDefault="00E45294"/>
        </w:tc>
        <w:tc>
          <w:tcPr>
            <w:tcW w:w="4001" w:type="dxa"/>
          </w:tcPr>
          <w:p w:rsidR="00E45294" w:rsidRDefault="00E45294">
            <w:r>
              <w:t xml:space="preserve">Je zamilovaná do třídního učitele a někdo to do třídnice napsal – chtěla ji schovat. </w:t>
            </w:r>
          </w:p>
        </w:tc>
        <w:tc>
          <w:tcPr>
            <w:tcW w:w="3812" w:type="dxa"/>
          </w:tcPr>
          <w:p w:rsidR="00E45294" w:rsidRDefault="00E45294"/>
        </w:tc>
      </w:tr>
    </w:tbl>
    <w:p w:rsidR="00582B81" w:rsidRDefault="00582B81"/>
    <w:p w:rsidR="00E45294" w:rsidRDefault="00E45294"/>
    <w:sectPr w:rsidR="00E45294" w:rsidSect="00442C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3327D"/>
    <w:rsid w:val="001A14F7"/>
    <w:rsid w:val="00442CB2"/>
    <w:rsid w:val="00490162"/>
    <w:rsid w:val="004B6CF1"/>
    <w:rsid w:val="00582B81"/>
    <w:rsid w:val="0063327D"/>
    <w:rsid w:val="00B03A60"/>
    <w:rsid w:val="00E45294"/>
    <w:rsid w:val="00FE7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C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452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103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5</cp:revision>
  <dcterms:created xsi:type="dcterms:W3CDTF">2013-06-28T12:47:00Z</dcterms:created>
  <dcterms:modified xsi:type="dcterms:W3CDTF">2013-11-12T07:21:00Z</dcterms:modified>
</cp:coreProperties>
</file>