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07E" w:rsidRDefault="000D707E">
      <w:pPr>
        <w:rPr>
          <w:rFonts w:ascii="Cambria" w:hAnsi="Cambria"/>
          <w:sz w:val="24"/>
          <w:szCs w:val="24"/>
        </w:rPr>
      </w:pPr>
      <w:r w:rsidRPr="003D3D0B">
        <w:rPr>
          <w:rFonts w:ascii="Cambria" w:hAnsi="Cambria"/>
          <w:sz w:val="24"/>
          <w:szCs w:val="24"/>
        </w:rPr>
        <w:t>PT-CZ-ESL-SEC-B2-9-ATT6</w:t>
      </w:r>
      <w:r w:rsidR="003D3D0B">
        <w:rPr>
          <w:rFonts w:ascii="Cambria" w:hAnsi="Cambria"/>
          <w:sz w:val="24"/>
          <w:szCs w:val="24"/>
        </w:rPr>
        <w:t xml:space="preserve"> (nastřihat a nechat vylosovat každým žákem alespoň jeden lísteček)</w:t>
      </w:r>
      <w:bookmarkStart w:id="0" w:name="_GoBack"/>
      <w:bookmarkEnd w:id="0"/>
    </w:p>
    <w:p w:rsidR="008F583B" w:rsidRPr="003D3D0B" w:rsidRDefault="008F583B">
      <w:pPr>
        <w:rPr>
          <w:rFonts w:ascii="Cambria" w:hAnsi="Cambria"/>
          <w:sz w:val="24"/>
          <w:szCs w:val="24"/>
        </w:rPr>
      </w:pPr>
    </w:p>
    <w:tbl>
      <w:tblPr>
        <w:tblStyle w:val="Mkatabulky"/>
        <w:tblW w:w="0" w:type="auto"/>
        <w:jc w:val="center"/>
        <w:tblInd w:w="-725" w:type="dxa"/>
        <w:tblLook w:val="04A0" w:firstRow="1" w:lastRow="0" w:firstColumn="1" w:lastColumn="0" w:noHBand="0" w:noVBand="1"/>
      </w:tblPr>
      <w:tblGrid>
        <w:gridCol w:w="4235"/>
        <w:gridCol w:w="4050"/>
      </w:tblGrid>
      <w:tr w:rsidR="00052F7C" w:rsidRPr="008F583B" w:rsidTr="008F583B">
        <w:trPr>
          <w:trHeight w:val="1757"/>
          <w:jc w:val="center"/>
        </w:trPr>
        <w:tc>
          <w:tcPr>
            <w:tcW w:w="4235" w:type="dxa"/>
          </w:tcPr>
          <w:p w:rsidR="008F583B" w:rsidRDefault="008F583B" w:rsidP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 w:rsidP="008F583B">
            <w:pPr>
              <w:rPr>
                <w:rFonts w:ascii="Cambria" w:hAnsi="Cambria"/>
                <w:sz w:val="40"/>
                <w:szCs w:val="40"/>
              </w:rPr>
            </w:pP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del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jiv</w:t>
            </w:r>
            <w:proofErr w:type="spellEnd"/>
          </w:p>
        </w:tc>
        <w:tc>
          <w:tcPr>
            <w:tcW w:w="4050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 xml:space="preserve">o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prajta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peren</w:t>
            </w:r>
          </w:p>
        </w:tc>
      </w:tr>
      <w:tr w:rsidR="00052F7C" w:rsidRPr="008F583B" w:rsidTr="008F583B">
        <w:trPr>
          <w:trHeight w:val="1757"/>
          <w:jc w:val="center"/>
        </w:trPr>
        <w:tc>
          <w:tcPr>
            <w:tcW w:w="4235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>
            <w:pPr>
              <w:rPr>
                <w:rFonts w:ascii="Cambria" w:hAnsi="Cambria"/>
                <w:sz w:val="40"/>
                <w:szCs w:val="40"/>
              </w:rPr>
            </w:pP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del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brišind</w:t>
            </w:r>
            <w:proofErr w:type="spellEnd"/>
          </w:p>
        </w:tc>
        <w:tc>
          <w:tcPr>
            <w:tcW w:w="4050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>
            <w:pPr>
              <w:rPr>
                <w:rFonts w:ascii="Cambria" w:hAnsi="Cambria"/>
                <w:sz w:val="40"/>
                <w:szCs w:val="40"/>
              </w:rPr>
            </w:pP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hin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tates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,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aľe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o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kham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garudo</w:t>
            </w:r>
            <w:proofErr w:type="spellEnd"/>
          </w:p>
        </w:tc>
      </w:tr>
      <w:tr w:rsidR="00052F7C" w:rsidRPr="008F583B" w:rsidTr="008F583B">
        <w:trPr>
          <w:trHeight w:val="1757"/>
          <w:jc w:val="center"/>
        </w:trPr>
        <w:tc>
          <w:tcPr>
            <w:tcW w:w="4235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 xml:space="preserve">o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kham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pekel</w:t>
            </w:r>
          </w:p>
        </w:tc>
        <w:tc>
          <w:tcPr>
            <w:tcW w:w="4050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 xml:space="preserve">o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kašta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kvitňinen</w:t>
            </w:r>
            <w:proofErr w:type="spellEnd"/>
          </w:p>
        </w:tc>
      </w:tr>
      <w:tr w:rsidR="00052F7C" w:rsidRPr="008F583B" w:rsidTr="008F583B">
        <w:trPr>
          <w:trHeight w:val="1757"/>
          <w:jc w:val="center"/>
        </w:trPr>
        <w:tc>
          <w:tcPr>
            <w:tcW w:w="4235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 xml:space="preserve">e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balvaj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phurdel</w:t>
            </w:r>
            <w:proofErr w:type="spellEnd"/>
          </w:p>
        </w:tc>
        <w:tc>
          <w:tcPr>
            <w:tcW w:w="4050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8F583B">
            <w:pPr>
              <w:rPr>
                <w:rFonts w:ascii="Cambria" w:hAnsi="Cambria"/>
                <w:sz w:val="40"/>
                <w:szCs w:val="40"/>
              </w:rPr>
            </w:pPr>
            <w:proofErr w:type="spellStart"/>
            <w:r>
              <w:rPr>
                <w:rFonts w:ascii="Cambria" w:hAnsi="Cambria"/>
                <w:sz w:val="40"/>
                <w:szCs w:val="40"/>
              </w:rPr>
              <w:t>hin</w:t>
            </w:r>
            <w:proofErr w:type="spellEnd"/>
            <w:r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sz w:val="40"/>
                <w:szCs w:val="40"/>
              </w:rPr>
              <w:t>jaros</w:t>
            </w:r>
            <w:proofErr w:type="spellEnd"/>
            <w:r>
              <w:rPr>
                <w:rFonts w:ascii="Cambria" w:hAnsi="Cambria"/>
                <w:sz w:val="40"/>
                <w:szCs w:val="40"/>
              </w:rPr>
              <w:t>, o</w:t>
            </w:r>
            <w:r w:rsidR="00052F7C"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="00052F7C" w:rsidRPr="008F583B">
              <w:rPr>
                <w:rFonts w:ascii="Cambria" w:hAnsi="Cambria"/>
                <w:sz w:val="40"/>
                <w:szCs w:val="40"/>
              </w:rPr>
              <w:t>džvirina</w:t>
            </w:r>
            <w:proofErr w:type="spellEnd"/>
            <w:r w:rsidR="00052F7C"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="00052F7C" w:rsidRPr="008F583B">
              <w:rPr>
                <w:rFonts w:ascii="Cambria" w:hAnsi="Cambria"/>
                <w:sz w:val="40"/>
                <w:szCs w:val="40"/>
              </w:rPr>
              <w:t>barol</w:t>
            </w:r>
            <w:proofErr w:type="spellEnd"/>
          </w:p>
        </w:tc>
      </w:tr>
      <w:tr w:rsidR="00052F7C" w:rsidRPr="008F583B" w:rsidTr="008F583B">
        <w:trPr>
          <w:trHeight w:val="1757"/>
          <w:jc w:val="center"/>
        </w:trPr>
        <w:tc>
          <w:tcPr>
            <w:tcW w:w="4235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>
            <w:pPr>
              <w:rPr>
                <w:rFonts w:ascii="Cambria" w:hAnsi="Cambria"/>
                <w:sz w:val="40"/>
                <w:szCs w:val="40"/>
              </w:rPr>
            </w:pP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avri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o šila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maren</w:t>
            </w:r>
            <w:proofErr w:type="spellEnd"/>
          </w:p>
        </w:tc>
        <w:tc>
          <w:tcPr>
            <w:tcW w:w="4050" w:type="dxa"/>
          </w:tcPr>
          <w:p w:rsidR="008F583B" w:rsidRDefault="008F583B">
            <w:pPr>
              <w:rPr>
                <w:rFonts w:ascii="Cambria" w:hAnsi="Cambria"/>
                <w:sz w:val="40"/>
                <w:szCs w:val="40"/>
              </w:rPr>
            </w:pPr>
          </w:p>
          <w:p w:rsidR="00052F7C" w:rsidRPr="008F583B" w:rsidRDefault="00052F7C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 xml:space="preserve">o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jiv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</w:t>
            </w:r>
            <w:proofErr w:type="spellStart"/>
            <w:r w:rsidRPr="008F583B">
              <w:rPr>
                <w:rFonts w:ascii="Cambria" w:hAnsi="Cambria"/>
                <w:sz w:val="40"/>
                <w:szCs w:val="40"/>
              </w:rPr>
              <w:t>džal</w:t>
            </w:r>
            <w:proofErr w:type="spellEnd"/>
            <w:r w:rsidRPr="008F583B">
              <w:rPr>
                <w:rFonts w:ascii="Cambria" w:hAnsi="Cambria"/>
                <w:sz w:val="40"/>
                <w:szCs w:val="40"/>
              </w:rPr>
              <w:t xml:space="preserve"> tele</w:t>
            </w:r>
          </w:p>
        </w:tc>
      </w:tr>
    </w:tbl>
    <w:p w:rsidR="003D3D0B" w:rsidRPr="003D3D0B" w:rsidRDefault="003D3D0B">
      <w:pPr>
        <w:rPr>
          <w:rFonts w:ascii="Cambria" w:hAnsi="Cambria"/>
          <w:b/>
          <w:sz w:val="28"/>
          <w:szCs w:val="28"/>
        </w:rPr>
      </w:pPr>
    </w:p>
    <w:sectPr w:rsidR="003D3D0B" w:rsidRPr="003D3D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F7C"/>
    <w:rsid w:val="00052F7C"/>
    <w:rsid w:val="000C2021"/>
    <w:rsid w:val="000D707E"/>
    <w:rsid w:val="003D3D0B"/>
    <w:rsid w:val="008F583B"/>
    <w:rsid w:val="00AF1D83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52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052F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19</TotalTime>
  <Pages>1</Pages>
  <Words>40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5</cp:revision>
  <dcterms:created xsi:type="dcterms:W3CDTF">2013-09-16T13:25:00Z</dcterms:created>
  <dcterms:modified xsi:type="dcterms:W3CDTF">2013-11-13T18:00:00Z</dcterms:modified>
</cp:coreProperties>
</file>