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199" w:rsidRPr="00100C50" w:rsidRDefault="00667199" w:rsidP="00667199">
      <w:pPr>
        <w:jc w:val="center"/>
        <w:rPr>
          <w:rFonts w:ascii="Verdana" w:hAnsi="Verdana"/>
          <w:sz w:val="24"/>
        </w:rPr>
      </w:pPr>
      <w:proofErr w:type="spellStart"/>
      <w:r w:rsidRPr="00100C50">
        <w:rPr>
          <w:rFonts w:ascii="Verdana" w:hAnsi="Verdana"/>
          <w:sz w:val="24"/>
        </w:rPr>
        <w:t>Attachment</w:t>
      </w:r>
      <w:proofErr w:type="spellEnd"/>
      <w:r w:rsidRPr="00100C50">
        <w:rPr>
          <w:rFonts w:ascii="Verdana" w:hAnsi="Verdana"/>
          <w:sz w:val="24"/>
        </w:rPr>
        <w:t xml:space="preserve"> </w:t>
      </w:r>
      <w:r>
        <w:rPr>
          <w:rFonts w:ascii="Verdana" w:hAnsi="Verdana"/>
          <w:sz w:val="24"/>
        </w:rPr>
        <w:t>3.3</w:t>
      </w:r>
      <w:r w:rsidRPr="00100C50">
        <w:rPr>
          <w:rFonts w:ascii="Verdana" w:hAnsi="Verdana"/>
          <w:sz w:val="24"/>
        </w:rPr>
        <w:t>.</w:t>
      </w:r>
    </w:p>
    <w:p w:rsidR="00667199" w:rsidRDefault="00667199" w:rsidP="00667199">
      <w:pPr>
        <w:jc w:val="center"/>
        <w:rPr>
          <w:rFonts w:ascii="Verdana" w:hAnsi="Verdana"/>
          <w:b/>
          <w:sz w:val="28"/>
        </w:rPr>
      </w:pPr>
      <w:proofErr w:type="spellStart"/>
      <w:r w:rsidRPr="00100C50">
        <w:rPr>
          <w:rFonts w:ascii="Verdana" w:hAnsi="Verdana"/>
          <w:b/>
          <w:sz w:val="28"/>
        </w:rPr>
        <w:t>Let’s</w:t>
      </w:r>
      <w:proofErr w:type="spellEnd"/>
      <w:r w:rsidRPr="00100C50">
        <w:rPr>
          <w:rFonts w:ascii="Verdana" w:hAnsi="Verdana"/>
          <w:b/>
          <w:sz w:val="28"/>
        </w:rPr>
        <w:t xml:space="preserve"> play bingo!</w:t>
      </w:r>
    </w:p>
    <w:tbl>
      <w:tblPr>
        <w:tblpPr w:leftFromText="141" w:rightFromText="141" w:vertAnchor="text" w:horzAnchor="margin" w:tblpXSpec="center" w:tblpY="8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1928"/>
        <w:gridCol w:w="2117"/>
        <w:gridCol w:w="1826"/>
      </w:tblGrid>
      <w:tr w:rsidR="00667199" w:rsidTr="006B1369">
        <w:tblPrEx>
          <w:tblCellMar>
            <w:top w:w="0" w:type="dxa"/>
            <w:bottom w:w="0" w:type="dxa"/>
          </w:tblCellMar>
        </w:tblPrEx>
        <w:trPr>
          <w:trHeight w:val="1432"/>
        </w:trPr>
        <w:tc>
          <w:tcPr>
            <w:tcW w:w="1696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928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2117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826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</w:tr>
      <w:tr w:rsidR="00667199" w:rsidTr="006B1369">
        <w:tblPrEx>
          <w:tblCellMar>
            <w:top w:w="0" w:type="dxa"/>
            <w:bottom w:w="0" w:type="dxa"/>
          </w:tblCellMar>
        </w:tblPrEx>
        <w:trPr>
          <w:trHeight w:val="1470"/>
        </w:trPr>
        <w:tc>
          <w:tcPr>
            <w:tcW w:w="1696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928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2117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826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</w:tr>
      <w:tr w:rsidR="00667199" w:rsidTr="006B1369">
        <w:tblPrEx>
          <w:tblCellMar>
            <w:top w:w="0" w:type="dxa"/>
            <w:bottom w:w="0" w:type="dxa"/>
          </w:tblCellMar>
        </w:tblPrEx>
        <w:trPr>
          <w:trHeight w:val="1444"/>
        </w:trPr>
        <w:tc>
          <w:tcPr>
            <w:tcW w:w="1696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928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2117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826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</w:tr>
      <w:tr w:rsidR="00667199" w:rsidTr="006B1369">
        <w:tblPrEx>
          <w:tblCellMar>
            <w:top w:w="0" w:type="dxa"/>
            <w:bottom w:w="0" w:type="dxa"/>
          </w:tblCellMar>
        </w:tblPrEx>
        <w:trPr>
          <w:trHeight w:val="1284"/>
        </w:trPr>
        <w:tc>
          <w:tcPr>
            <w:tcW w:w="1696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928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2117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826" w:type="dxa"/>
          </w:tcPr>
          <w:p w:rsidR="00667199" w:rsidRDefault="00667199" w:rsidP="006B1369">
            <w:pPr>
              <w:rPr>
                <w:rFonts w:ascii="Verdana" w:hAnsi="Verdana"/>
                <w:b/>
                <w:sz w:val="28"/>
              </w:rPr>
            </w:pPr>
          </w:p>
        </w:tc>
      </w:tr>
    </w:tbl>
    <w:p w:rsidR="00667199" w:rsidRDefault="00667199" w:rsidP="00667199">
      <w:r w:rsidRPr="00100C50">
        <w:t xml:space="preserve">      </w:t>
      </w:r>
    </w:p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/>
    <w:p w:rsidR="00667199" w:rsidRDefault="00667199" w:rsidP="00667199">
      <w:pPr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ab/>
        <w:t>Restaurant</w:t>
      </w:r>
      <w:r>
        <w:rPr>
          <w:rFonts w:ascii="Verdana" w:hAnsi="Verdana"/>
          <w:sz w:val="28"/>
        </w:rPr>
        <w:tab/>
        <w:t>School</w:t>
      </w:r>
      <w:r>
        <w:rPr>
          <w:rFonts w:ascii="Verdana" w:hAnsi="Verdana"/>
          <w:sz w:val="28"/>
        </w:rPr>
        <w:tab/>
      </w:r>
      <w:r>
        <w:rPr>
          <w:rFonts w:ascii="Verdana" w:hAnsi="Verdana"/>
          <w:sz w:val="28"/>
        </w:rPr>
        <w:tab/>
      </w:r>
      <w:proofErr w:type="spellStart"/>
      <w:r>
        <w:rPr>
          <w:rFonts w:ascii="Verdana" w:hAnsi="Verdana"/>
          <w:sz w:val="28"/>
        </w:rPr>
        <w:t>Fire</w:t>
      </w:r>
      <w:proofErr w:type="spellEnd"/>
      <w:r>
        <w:rPr>
          <w:rFonts w:ascii="Verdana" w:hAnsi="Verdana"/>
          <w:sz w:val="28"/>
        </w:rPr>
        <w:t xml:space="preserve"> </w:t>
      </w:r>
      <w:proofErr w:type="spellStart"/>
      <w:r>
        <w:rPr>
          <w:rFonts w:ascii="Verdana" w:hAnsi="Verdana"/>
          <w:sz w:val="28"/>
        </w:rPr>
        <w:t>Station</w:t>
      </w:r>
      <w:proofErr w:type="spellEnd"/>
    </w:p>
    <w:p w:rsidR="00667199" w:rsidRDefault="00667199" w:rsidP="00667199">
      <w:pPr>
        <w:rPr>
          <w:rFonts w:ascii="Verdana" w:hAnsi="Verdana"/>
          <w:sz w:val="28"/>
        </w:rPr>
      </w:pPr>
      <w:r w:rsidRPr="008C1309">
        <w:drawing>
          <wp:anchor distT="0" distB="0" distL="114300" distR="114300" simplePos="0" relativeHeight="251665408" behindDoc="0" locked="0" layoutInCell="1" allowOverlap="1" wp14:anchorId="51C2EB97" wp14:editId="3DD4CF94">
            <wp:simplePos x="0" y="0"/>
            <wp:positionH relativeFrom="column">
              <wp:posOffset>4659399</wp:posOffset>
            </wp:positionH>
            <wp:positionV relativeFrom="paragraph">
              <wp:posOffset>171268</wp:posOffset>
            </wp:positionV>
            <wp:extent cx="1377315" cy="821055"/>
            <wp:effectExtent l="0" t="0" r="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1309">
        <w:drawing>
          <wp:anchor distT="0" distB="0" distL="114300" distR="114300" simplePos="0" relativeHeight="251659264" behindDoc="0" locked="0" layoutInCell="1" allowOverlap="1" wp14:anchorId="282C44CC" wp14:editId="45580C64">
            <wp:simplePos x="0" y="0"/>
            <wp:positionH relativeFrom="column">
              <wp:posOffset>2688104</wp:posOffset>
            </wp:positionH>
            <wp:positionV relativeFrom="paragraph">
              <wp:posOffset>40442</wp:posOffset>
            </wp:positionV>
            <wp:extent cx="950026" cy="950026"/>
            <wp:effectExtent l="0" t="0" r="2540" b="254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026" cy="950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sz w:val="24"/>
          <w:lang w:eastAsia="fi-FI"/>
        </w:rPr>
        <w:drawing>
          <wp:anchor distT="0" distB="0" distL="114300" distR="114300" simplePos="0" relativeHeight="251661312" behindDoc="0" locked="0" layoutInCell="1" allowOverlap="1" wp14:anchorId="5DE040B4" wp14:editId="7F1F1433">
            <wp:simplePos x="0" y="0"/>
            <wp:positionH relativeFrom="column">
              <wp:posOffset>789981</wp:posOffset>
            </wp:positionH>
            <wp:positionV relativeFrom="paragraph">
              <wp:posOffset>145613</wp:posOffset>
            </wp:positionV>
            <wp:extent cx="903605" cy="935355"/>
            <wp:effectExtent l="0" t="0" r="0" b="0"/>
            <wp:wrapNone/>
            <wp:docPr id="1" name="Kuva 1" descr="C:\Users\Mona\AppData\Local\Microsoft\Windows\Temporary Internet Files\Content.IE5\4W06LSRY\MC9004038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a\AppData\Local\Microsoft\Windows\Temporary Internet Files\Content.IE5\4W06LSRY\MC90040388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199" w:rsidRDefault="00667199" w:rsidP="00667199">
      <w:pPr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ab/>
      </w:r>
    </w:p>
    <w:p w:rsidR="00667199" w:rsidRDefault="00667199" w:rsidP="00667199">
      <w:pPr>
        <w:rPr>
          <w:rFonts w:ascii="Verdana" w:hAnsi="Verdana"/>
          <w:sz w:val="28"/>
        </w:rPr>
      </w:pPr>
    </w:p>
    <w:p w:rsidR="00667199" w:rsidRDefault="00667199" w:rsidP="00667199">
      <w:pPr>
        <w:rPr>
          <w:rFonts w:ascii="Verdana" w:hAnsi="Verdana"/>
          <w:sz w:val="28"/>
        </w:rPr>
      </w:pPr>
      <w:r w:rsidRPr="00E57243">
        <w:drawing>
          <wp:anchor distT="0" distB="0" distL="114300" distR="114300" simplePos="0" relativeHeight="251669504" behindDoc="0" locked="0" layoutInCell="1" allowOverlap="1" wp14:anchorId="53BB64B6" wp14:editId="571370F5">
            <wp:simplePos x="0" y="0"/>
            <wp:positionH relativeFrom="column">
              <wp:posOffset>5036449</wp:posOffset>
            </wp:positionH>
            <wp:positionV relativeFrom="paragraph">
              <wp:posOffset>285791</wp:posOffset>
            </wp:positionV>
            <wp:extent cx="1413510" cy="1104900"/>
            <wp:effectExtent l="0" t="0" r="0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BA9">
        <w:drawing>
          <wp:anchor distT="0" distB="0" distL="114300" distR="114300" simplePos="0" relativeHeight="251673600" behindDoc="0" locked="0" layoutInCell="1" allowOverlap="1" wp14:anchorId="1FE154DA" wp14:editId="2280ED9D">
            <wp:simplePos x="0" y="0"/>
            <wp:positionH relativeFrom="column">
              <wp:posOffset>2546985</wp:posOffset>
            </wp:positionH>
            <wp:positionV relativeFrom="paragraph">
              <wp:posOffset>441325</wp:posOffset>
            </wp:positionV>
            <wp:extent cx="1644015" cy="818515"/>
            <wp:effectExtent l="0" t="0" r="0" b="635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BA9">
        <w:drawing>
          <wp:anchor distT="0" distB="0" distL="114300" distR="114300" simplePos="0" relativeHeight="251671552" behindDoc="0" locked="0" layoutInCell="1" allowOverlap="1" wp14:anchorId="47285F46" wp14:editId="72DBE5F4">
            <wp:simplePos x="0" y="0"/>
            <wp:positionH relativeFrom="column">
              <wp:posOffset>768350</wp:posOffset>
            </wp:positionH>
            <wp:positionV relativeFrom="paragraph">
              <wp:posOffset>445135</wp:posOffset>
            </wp:positionV>
            <wp:extent cx="1080135" cy="941705"/>
            <wp:effectExtent l="0" t="0" r="5715" b="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94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sz w:val="28"/>
        </w:rPr>
        <w:tab/>
        <w:t xml:space="preserve">Police </w:t>
      </w:r>
      <w:proofErr w:type="spellStart"/>
      <w:r>
        <w:rPr>
          <w:rFonts w:ascii="Verdana" w:hAnsi="Verdana"/>
          <w:sz w:val="28"/>
        </w:rPr>
        <w:t>Station</w:t>
      </w:r>
      <w:proofErr w:type="spellEnd"/>
      <w:r>
        <w:rPr>
          <w:rFonts w:ascii="Verdana" w:hAnsi="Verdana"/>
          <w:sz w:val="28"/>
        </w:rPr>
        <w:tab/>
      </w:r>
      <w:r>
        <w:rPr>
          <w:rFonts w:ascii="Verdana" w:hAnsi="Verdana"/>
          <w:sz w:val="28"/>
        </w:rPr>
        <w:tab/>
      </w:r>
      <w:proofErr w:type="spellStart"/>
      <w:r>
        <w:rPr>
          <w:rFonts w:ascii="Verdana" w:hAnsi="Verdana"/>
          <w:sz w:val="28"/>
        </w:rPr>
        <w:t>Shopping</w:t>
      </w:r>
      <w:proofErr w:type="spellEnd"/>
      <w:r>
        <w:rPr>
          <w:rFonts w:ascii="Verdana" w:hAnsi="Verdana"/>
          <w:sz w:val="28"/>
        </w:rPr>
        <w:t xml:space="preserve"> </w:t>
      </w:r>
      <w:proofErr w:type="spellStart"/>
      <w:r>
        <w:rPr>
          <w:rFonts w:ascii="Verdana" w:hAnsi="Verdana"/>
          <w:sz w:val="28"/>
        </w:rPr>
        <w:t>Mall</w:t>
      </w:r>
      <w:proofErr w:type="spellEnd"/>
      <w:r>
        <w:rPr>
          <w:rFonts w:ascii="Verdana" w:hAnsi="Verdana"/>
          <w:sz w:val="28"/>
        </w:rPr>
        <w:tab/>
      </w:r>
    </w:p>
    <w:p w:rsidR="00667199" w:rsidRDefault="00667199" w:rsidP="00667199">
      <w:pPr>
        <w:rPr>
          <w:rFonts w:ascii="Verdana" w:hAnsi="Verdana"/>
          <w:sz w:val="28"/>
        </w:rPr>
      </w:pPr>
    </w:p>
    <w:p w:rsidR="00667199" w:rsidRDefault="00667199" w:rsidP="00667199">
      <w:pPr>
        <w:rPr>
          <w:rFonts w:ascii="Verdana" w:hAnsi="Verdana"/>
          <w:sz w:val="28"/>
        </w:rPr>
      </w:pPr>
    </w:p>
    <w:p w:rsidR="00667199" w:rsidRDefault="00667199" w:rsidP="00667199">
      <w:pPr>
        <w:rPr>
          <w:rFonts w:ascii="Verdana" w:hAnsi="Verdana"/>
          <w:sz w:val="28"/>
        </w:rPr>
      </w:pPr>
    </w:p>
    <w:tbl>
      <w:tblPr>
        <w:tblpPr w:leftFromText="141" w:rightFromText="141" w:vertAnchor="text" w:horzAnchor="page" w:tblpX="9562" w:tblpY="1799"/>
        <w:tblW w:w="20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0"/>
      </w:tblGrid>
      <w:tr w:rsidR="00667199" w:rsidTr="00667199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020" w:type="dxa"/>
          </w:tcPr>
          <w:p w:rsidR="00667199" w:rsidRPr="00667199" w:rsidRDefault="00667199" w:rsidP="00667199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Copyright Microsoft</w:t>
            </w:r>
          </w:p>
        </w:tc>
      </w:tr>
    </w:tbl>
    <w:p w:rsidR="00667199" w:rsidRPr="00667199" w:rsidRDefault="00667199" w:rsidP="00667199">
      <w:pPr>
        <w:rPr>
          <w:rFonts w:ascii="Verdana" w:hAnsi="Verdana"/>
          <w:sz w:val="28"/>
        </w:rPr>
      </w:pPr>
      <w:r>
        <w:rPr>
          <w:rFonts w:ascii="Verdana" w:hAnsi="Verdana"/>
          <w:noProof/>
          <w:sz w:val="24"/>
          <w:lang w:eastAsia="fi-FI"/>
        </w:rPr>
        <w:drawing>
          <wp:anchor distT="0" distB="0" distL="114300" distR="114300" simplePos="0" relativeHeight="251663360" behindDoc="0" locked="0" layoutInCell="1" allowOverlap="1" wp14:anchorId="4C27F8D0" wp14:editId="3481305C">
            <wp:simplePos x="0" y="0"/>
            <wp:positionH relativeFrom="column">
              <wp:posOffset>3970020</wp:posOffset>
            </wp:positionH>
            <wp:positionV relativeFrom="paragraph">
              <wp:posOffset>35560</wp:posOffset>
            </wp:positionV>
            <wp:extent cx="1310640" cy="1115695"/>
            <wp:effectExtent l="0" t="0" r="3810" b="8255"/>
            <wp:wrapNone/>
            <wp:docPr id="2" name="Kuva 2" descr="C:\Users\Mona\AppData\Local\Microsoft\Windows\Temporary Internet Files\Content.IE5\B58NOQW2\MC9002809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a\AppData\Local\Microsoft\Windows\Temporary Internet Files\Content.IE5\B58NOQW2\MC900280961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BA9">
        <w:drawing>
          <wp:anchor distT="0" distB="0" distL="114300" distR="114300" simplePos="0" relativeHeight="251667456" behindDoc="0" locked="0" layoutInCell="1" allowOverlap="1" wp14:anchorId="5B29095E" wp14:editId="50595415">
            <wp:simplePos x="0" y="0"/>
            <wp:positionH relativeFrom="column">
              <wp:posOffset>2105025</wp:posOffset>
            </wp:positionH>
            <wp:positionV relativeFrom="paragraph">
              <wp:posOffset>118745</wp:posOffset>
            </wp:positionV>
            <wp:extent cx="1175385" cy="972820"/>
            <wp:effectExtent l="0" t="0" r="5715" b="0"/>
            <wp:wrapNone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sz w:val="28"/>
        </w:rPr>
        <w:tab/>
      </w:r>
      <w:r w:rsidRPr="00667199">
        <w:rPr>
          <w:rFonts w:ascii="Verdana" w:hAnsi="Verdana"/>
          <w:sz w:val="28"/>
          <w:lang w:val="en-US"/>
        </w:rPr>
        <w:t>Daycare</w:t>
      </w:r>
      <w:r>
        <w:rPr>
          <w:rFonts w:ascii="Verdana" w:hAnsi="Verdana"/>
          <w:sz w:val="28"/>
        </w:rPr>
        <w:tab/>
      </w:r>
      <w:bookmarkStart w:id="0" w:name="_GoBack"/>
      <w:bookmarkEnd w:id="0"/>
    </w:p>
    <w:p w:rsidR="00D278C3" w:rsidRPr="00667199" w:rsidRDefault="00D278C3" w:rsidP="00667199"/>
    <w:sectPr w:rsidR="00D278C3" w:rsidRPr="00667199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199"/>
    <w:rsid w:val="005C0F41"/>
    <w:rsid w:val="005F4FD8"/>
    <w:rsid w:val="00667199"/>
    <w:rsid w:val="00A140DB"/>
    <w:rsid w:val="00D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667199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667199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2</cp:revision>
  <dcterms:created xsi:type="dcterms:W3CDTF">2012-05-31T21:46:00Z</dcterms:created>
  <dcterms:modified xsi:type="dcterms:W3CDTF">2012-05-31T21:46:00Z</dcterms:modified>
</cp:coreProperties>
</file>