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869" w:rsidRPr="000B5BD2" w:rsidRDefault="00940869" w:rsidP="00940869">
      <w:pPr>
        <w:pageBreakBefore/>
        <w:rPr>
          <w:rFonts w:asciiTheme="minorHAnsi" w:hAnsiTheme="minorHAnsi" w:cstheme="minorHAnsi"/>
          <w:b/>
          <w:sz w:val="22"/>
          <w:szCs w:val="22"/>
          <w:lang w:val="de-DE"/>
        </w:rPr>
      </w:pPr>
      <w:proofErr w:type="spellStart"/>
      <w:r w:rsidRPr="000B5BD2">
        <w:rPr>
          <w:rFonts w:asciiTheme="minorHAnsi" w:hAnsiTheme="minorHAnsi" w:cstheme="minorHAnsi"/>
          <w:b/>
          <w:sz w:val="22"/>
          <w:szCs w:val="22"/>
          <w:lang w:val="de-DE"/>
        </w:rPr>
        <w:t>Příloha</w:t>
      </w:r>
      <w:proofErr w:type="spellEnd"/>
      <w:r w:rsidRPr="000B5BD2">
        <w:rPr>
          <w:rFonts w:asciiTheme="minorHAnsi" w:hAnsiTheme="minorHAnsi" w:cstheme="minorHAnsi"/>
          <w:b/>
          <w:sz w:val="22"/>
          <w:szCs w:val="22"/>
          <w:lang w:val="de-DE"/>
        </w:rPr>
        <w:t xml:space="preserve"> č.1</w:t>
      </w:r>
    </w:p>
    <w:p w:rsidR="00940869" w:rsidRPr="000B5BD2" w:rsidRDefault="00940869" w:rsidP="00940869">
      <w:pPr>
        <w:rPr>
          <w:rFonts w:asciiTheme="minorHAnsi" w:hAnsiTheme="minorHAnsi" w:cstheme="minorHAnsi"/>
          <w:b/>
          <w:sz w:val="22"/>
          <w:szCs w:val="22"/>
          <w:lang w:val="de-DE"/>
        </w:rPr>
      </w:pPr>
    </w:p>
    <w:p w:rsidR="00940869" w:rsidRPr="000B5BD2" w:rsidRDefault="00940869" w:rsidP="00940869">
      <w:pPr>
        <w:pStyle w:val="TabellenInhalt"/>
        <w:jc w:val="both"/>
        <w:rPr>
          <w:rFonts w:asciiTheme="minorHAnsi" w:hAnsiTheme="minorHAnsi" w:cstheme="minorHAnsi"/>
          <w:b/>
          <w:sz w:val="22"/>
          <w:szCs w:val="22"/>
          <w:lang w:val="cs-CZ"/>
        </w:rPr>
      </w:pPr>
      <w:r w:rsidRPr="000B5BD2">
        <w:rPr>
          <w:rFonts w:asciiTheme="minorHAnsi" w:hAnsiTheme="minorHAnsi" w:cstheme="minorHAnsi"/>
          <w:b/>
          <w:sz w:val="22"/>
          <w:szCs w:val="22"/>
          <w:lang w:val="cs-CZ"/>
        </w:rPr>
        <w:t xml:space="preserve">a) Pa kas </w:t>
      </w:r>
      <w:proofErr w:type="spellStart"/>
      <w:r w:rsidRPr="000B5BD2">
        <w:rPr>
          <w:rFonts w:asciiTheme="minorHAnsi" w:hAnsiTheme="minorHAnsi" w:cstheme="minorHAnsi"/>
          <w:b/>
          <w:sz w:val="22"/>
          <w:szCs w:val="22"/>
          <w:lang w:val="cs-CZ"/>
        </w:rPr>
        <w:t>vorbij</w:t>
      </w:r>
      <w:proofErr w:type="spellEnd"/>
      <w:r w:rsidRPr="000B5BD2">
        <w:rPr>
          <w:rFonts w:asciiTheme="minorHAnsi" w:hAnsiTheme="minorHAnsi" w:cstheme="minorHAnsi"/>
          <w:b/>
          <w:sz w:val="22"/>
          <w:szCs w:val="22"/>
          <w:lang w:val="cs-CZ"/>
        </w:rPr>
        <w:t xml:space="preserve">? </w:t>
      </w:r>
    </w:p>
    <w:p w:rsidR="000B5BD2" w:rsidRPr="000B5BD2" w:rsidRDefault="000B5BD2" w:rsidP="00940869">
      <w:pPr>
        <w:pStyle w:val="TabellenInhalt"/>
        <w:jc w:val="both"/>
        <w:rPr>
          <w:rFonts w:asciiTheme="minorHAnsi" w:hAnsiTheme="minorHAnsi" w:cstheme="minorHAnsi"/>
          <w:b/>
          <w:sz w:val="22"/>
          <w:szCs w:val="22"/>
          <w:lang w:val="cs-CZ"/>
        </w:rPr>
      </w:pPr>
    </w:p>
    <w:p w:rsidR="000B5BD2" w:rsidRPr="000B5BD2" w:rsidRDefault="000B5BD2" w:rsidP="00940869">
      <w:pPr>
        <w:pStyle w:val="TabellenInhalt"/>
        <w:jc w:val="both"/>
        <w:rPr>
          <w:rFonts w:asciiTheme="minorHAnsi" w:hAnsiTheme="minorHAnsi" w:cstheme="minorHAnsi"/>
          <w:b/>
          <w:sz w:val="22"/>
          <w:szCs w:val="22"/>
          <w:lang w:val="cs-CZ"/>
        </w:rPr>
      </w:pPr>
    </w:p>
    <w:p w:rsidR="00940869" w:rsidRPr="000B5BD2" w:rsidRDefault="00940869" w:rsidP="00940869">
      <w:pPr>
        <w:pStyle w:val="TabellenInhalt"/>
        <w:jc w:val="both"/>
        <w:rPr>
          <w:rFonts w:asciiTheme="minorHAnsi" w:hAnsiTheme="minorHAnsi" w:cstheme="minorHAnsi"/>
          <w:b/>
          <w:sz w:val="22"/>
          <w:szCs w:val="22"/>
          <w:lang w:val="cs-CZ"/>
        </w:rPr>
      </w:pPr>
      <w:r w:rsidRPr="000B5BD2">
        <w:rPr>
          <w:rFonts w:asciiTheme="minorHAnsi" w:hAnsiTheme="minorHAnsi" w:cstheme="minorHAnsi"/>
          <w:b/>
          <w:sz w:val="22"/>
          <w:szCs w:val="22"/>
          <w:lang w:val="cs-CZ"/>
        </w:rPr>
        <w:t xml:space="preserve">b) </w:t>
      </w:r>
      <w:proofErr w:type="spellStart"/>
      <w:r w:rsidRPr="000B5BD2">
        <w:rPr>
          <w:rFonts w:asciiTheme="minorHAnsi" w:hAnsiTheme="minorHAnsi" w:cstheme="minorHAnsi"/>
          <w:b/>
          <w:sz w:val="22"/>
          <w:szCs w:val="22"/>
          <w:lang w:val="cs-CZ"/>
        </w:rPr>
        <w:t>Šun</w:t>
      </w:r>
      <w:proofErr w:type="spellEnd"/>
      <w:r w:rsidRPr="000B5BD2">
        <w:rPr>
          <w:rFonts w:asciiTheme="minorHAnsi" w:hAnsiTheme="minorHAnsi" w:cstheme="minorHAnsi"/>
          <w:b/>
          <w:sz w:val="22"/>
          <w:szCs w:val="22"/>
          <w:lang w:val="cs-CZ"/>
        </w:rPr>
        <w:t xml:space="preserve"> e </w:t>
      </w:r>
      <w:proofErr w:type="spellStart"/>
      <w:r w:rsidRPr="000B5BD2">
        <w:rPr>
          <w:rFonts w:asciiTheme="minorHAnsi" w:hAnsiTheme="minorHAnsi" w:cstheme="minorHAnsi"/>
          <w:b/>
          <w:sz w:val="22"/>
          <w:szCs w:val="22"/>
          <w:lang w:val="cs-CZ"/>
        </w:rPr>
        <w:t>vorbi</w:t>
      </w:r>
      <w:proofErr w:type="spellEnd"/>
      <w:r w:rsidRPr="000B5BD2">
        <w:rPr>
          <w:rFonts w:asciiTheme="minorHAnsi" w:hAnsiTheme="minorHAnsi" w:cstheme="minorHAnsi"/>
          <w:b/>
          <w:sz w:val="22"/>
          <w:szCs w:val="22"/>
          <w:lang w:val="cs-CZ"/>
        </w:rPr>
        <w:t xml:space="preserve"> taj </w:t>
      </w:r>
      <w:proofErr w:type="spellStart"/>
      <w:r w:rsidRPr="000B5BD2">
        <w:rPr>
          <w:rFonts w:asciiTheme="minorHAnsi" w:hAnsiTheme="minorHAnsi" w:cstheme="minorHAnsi"/>
          <w:b/>
          <w:sz w:val="22"/>
          <w:szCs w:val="22"/>
          <w:lang w:val="cs-CZ"/>
        </w:rPr>
        <w:t>ávri</w:t>
      </w:r>
      <w:proofErr w:type="spellEnd"/>
      <w:r w:rsidRPr="000B5BD2">
        <w:rPr>
          <w:rFonts w:asciiTheme="minorHAnsi" w:hAnsiTheme="minorHAnsi" w:cstheme="minorHAnsi"/>
          <w:b/>
          <w:sz w:val="22"/>
          <w:szCs w:val="22"/>
          <w:lang w:val="cs-CZ"/>
        </w:rPr>
        <w:t xml:space="preserve"> </w:t>
      </w:r>
      <w:proofErr w:type="spellStart"/>
      <w:r w:rsidRPr="000B5BD2">
        <w:rPr>
          <w:rFonts w:asciiTheme="minorHAnsi" w:hAnsiTheme="minorHAnsi" w:cstheme="minorHAnsi"/>
          <w:b/>
          <w:sz w:val="22"/>
          <w:szCs w:val="22"/>
          <w:lang w:val="cs-CZ"/>
        </w:rPr>
        <w:t>skirin</w:t>
      </w:r>
      <w:proofErr w:type="spellEnd"/>
      <w:r w:rsidRPr="000B5BD2">
        <w:rPr>
          <w:rFonts w:asciiTheme="minorHAnsi" w:hAnsiTheme="minorHAnsi" w:cstheme="minorHAnsi"/>
          <w:b/>
          <w:sz w:val="22"/>
          <w:szCs w:val="22"/>
          <w:lang w:val="cs-CZ"/>
        </w:rPr>
        <w:t xml:space="preserve"> </w:t>
      </w:r>
      <w:proofErr w:type="spellStart"/>
      <w:r w:rsidRPr="000B5BD2">
        <w:rPr>
          <w:rFonts w:asciiTheme="minorHAnsi" w:hAnsiTheme="minorHAnsi" w:cstheme="minorHAnsi"/>
          <w:b/>
          <w:sz w:val="22"/>
          <w:szCs w:val="22"/>
          <w:lang w:val="cs-CZ"/>
        </w:rPr>
        <w:t>sa</w:t>
      </w:r>
      <w:proofErr w:type="spellEnd"/>
      <w:r w:rsidRPr="000B5BD2">
        <w:rPr>
          <w:rFonts w:asciiTheme="minorHAnsi" w:hAnsiTheme="minorHAnsi" w:cstheme="minorHAnsi"/>
          <w:b/>
          <w:sz w:val="22"/>
          <w:szCs w:val="22"/>
          <w:lang w:val="cs-CZ"/>
        </w:rPr>
        <w:t xml:space="preserve"> e </w:t>
      </w:r>
      <w:proofErr w:type="spellStart"/>
      <w:r w:rsidRPr="000B5BD2">
        <w:rPr>
          <w:rFonts w:asciiTheme="minorHAnsi" w:hAnsiTheme="minorHAnsi" w:cstheme="minorHAnsi"/>
          <w:b/>
          <w:sz w:val="22"/>
          <w:szCs w:val="22"/>
          <w:lang w:val="cs-CZ"/>
        </w:rPr>
        <w:t>vorbi</w:t>
      </w:r>
      <w:proofErr w:type="spellEnd"/>
      <w:r w:rsidRPr="000B5BD2">
        <w:rPr>
          <w:rFonts w:asciiTheme="minorHAnsi" w:hAnsiTheme="minorHAnsi" w:cstheme="minorHAnsi"/>
          <w:b/>
          <w:sz w:val="22"/>
          <w:szCs w:val="22"/>
          <w:lang w:val="cs-CZ"/>
        </w:rPr>
        <w:t xml:space="preserve"> </w:t>
      </w:r>
      <w:proofErr w:type="spellStart"/>
      <w:r w:rsidRPr="000B5BD2">
        <w:rPr>
          <w:rFonts w:asciiTheme="minorHAnsi" w:hAnsiTheme="minorHAnsi" w:cstheme="minorHAnsi"/>
          <w:b/>
          <w:sz w:val="22"/>
          <w:szCs w:val="22"/>
          <w:lang w:val="cs-CZ"/>
        </w:rPr>
        <w:t>save</w:t>
      </w:r>
      <w:proofErr w:type="spellEnd"/>
      <w:r w:rsidRPr="000B5BD2">
        <w:rPr>
          <w:rFonts w:asciiTheme="minorHAnsi" w:hAnsiTheme="minorHAnsi" w:cstheme="minorHAnsi"/>
          <w:b/>
          <w:sz w:val="22"/>
          <w:szCs w:val="22"/>
          <w:lang w:val="cs-CZ"/>
        </w:rPr>
        <w:t xml:space="preserve"> </w:t>
      </w:r>
      <w:proofErr w:type="spellStart"/>
      <w:r w:rsidRPr="000B5BD2">
        <w:rPr>
          <w:rFonts w:asciiTheme="minorHAnsi" w:hAnsiTheme="minorHAnsi" w:cstheme="minorHAnsi"/>
          <w:b/>
          <w:sz w:val="22"/>
          <w:szCs w:val="22"/>
          <w:lang w:val="cs-CZ"/>
        </w:rPr>
        <w:t>hibázin</w:t>
      </w:r>
      <w:proofErr w:type="spellEnd"/>
      <w:r w:rsidRPr="000B5BD2">
        <w:rPr>
          <w:rFonts w:asciiTheme="minorHAnsi" w:hAnsiTheme="minorHAnsi" w:cstheme="minorHAnsi"/>
          <w:b/>
          <w:sz w:val="22"/>
          <w:szCs w:val="22"/>
          <w:lang w:val="cs-CZ"/>
        </w:rPr>
        <w:t xml:space="preserve">. </w:t>
      </w:r>
    </w:p>
    <w:p w:rsidR="00940869" w:rsidRPr="000B5BD2" w:rsidRDefault="00940869" w:rsidP="00940869">
      <w:pPr>
        <w:pStyle w:val="TabellenInhalt"/>
        <w:jc w:val="both"/>
        <w:rPr>
          <w:rFonts w:asciiTheme="minorHAnsi" w:hAnsiTheme="minorHAnsi" w:cstheme="minorHAnsi"/>
          <w:b/>
          <w:sz w:val="22"/>
          <w:szCs w:val="22"/>
          <w:lang w:val="cs-CZ"/>
        </w:rPr>
      </w:pPr>
    </w:p>
    <w:p w:rsidR="00940869" w:rsidRPr="000B5BD2" w:rsidRDefault="00940869" w:rsidP="00940869">
      <w:pPr>
        <w:rPr>
          <w:rFonts w:asciiTheme="minorHAnsi" w:hAnsiTheme="minorHAnsi" w:cstheme="minorHAnsi"/>
          <w:b/>
          <w:sz w:val="22"/>
          <w:szCs w:val="22"/>
          <w:lang w:val="cs-CZ"/>
        </w:rPr>
      </w:pPr>
    </w:p>
    <w:p w:rsidR="00940869" w:rsidRPr="000B5BD2" w:rsidRDefault="00940869" w:rsidP="002F2ED8">
      <w:pPr>
        <w:spacing w:line="360" w:lineRule="auto"/>
        <w:jc w:val="both"/>
        <w:rPr>
          <w:rFonts w:asciiTheme="minorHAnsi" w:hAnsiTheme="minorHAnsi" w:cstheme="minorHAnsi"/>
          <w:spacing w:val="-1"/>
          <w:sz w:val="22"/>
          <w:szCs w:val="22"/>
          <w:lang w:val="cs-CZ"/>
        </w:rPr>
      </w:pPr>
      <w:proofErr w:type="spellStart"/>
      <w:r w:rsidRPr="000B5BD2">
        <w:rPr>
          <w:rFonts w:asciiTheme="minorHAnsi" w:hAnsiTheme="minorHAnsi" w:cstheme="minorHAnsi"/>
          <w:spacing w:val="-1"/>
          <w:sz w:val="22"/>
          <w:szCs w:val="22"/>
          <w:lang w:val="cs-CZ"/>
        </w:rPr>
        <w:t>Aďejs</w:t>
      </w:r>
      <w:proofErr w:type="spellEnd"/>
      <w:r w:rsidRPr="000B5BD2">
        <w:rPr>
          <w:rFonts w:asciiTheme="minorHAnsi" w:hAnsiTheme="minorHAnsi" w:cstheme="minorHAnsi"/>
          <w:spacing w:val="-1"/>
          <w:sz w:val="22"/>
          <w:szCs w:val="22"/>
          <w:lang w:val="cs-CZ"/>
        </w:rPr>
        <w:t xml:space="preserve"> </w:t>
      </w:r>
      <w:proofErr w:type="gramStart"/>
      <w:r w:rsidRPr="000B5BD2">
        <w:rPr>
          <w:rFonts w:asciiTheme="minorHAnsi" w:hAnsiTheme="minorHAnsi" w:cstheme="minorHAnsi"/>
          <w:spacing w:val="-1"/>
          <w:sz w:val="22"/>
          <w:szCs w:val="22"/>
          <w:lang w:val="cs-CZ"/>
        </w:rPr>
        <w:t xml:space="preserve">si ......................  </w:t>
      </w:r>
      <w:proofErr w:type="spellStart"/>
      <w:r w:rsidRPr="000B5BD2">
        <w:rPr>
          <w:rFonts w:asciiTheme="minorHAnsi" w:hAnsiTheme="minorHAnsi" w:cstheme="minorHAnsi"/>
          <w:spacing w:val="-1"/>
          <w:sz w:val="22"/>
          <w:szCs w:val="22"/>
          <w:lang w:val="cs-CZ"/>
        </w:rPr>
        <w:t>Kames</w:t>
      </w:r>
      <w:proofErr w:type="spellEnd"/>
      <w:proofErr w:type="gram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žanes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sar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mezij</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kado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ďejs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amende</w:t>
      </w:r>
      <w:proofErr w:type="spellEnd"/>
      <w:r w:rsidRPr="000B5BD2">
        <w:rPr>
          <w:rFonts w:asciiTheme="minorHAnsi" w:hAnsiTheme="minorHAnsi" w:cstheme="minorHAnsi"/>
          <w:spacing w:val="-1"/>
          <w:sz w:val="22"/>
          <w:szCs w:val="22"/>
          <w:lang w:val="cs-CZ"/>
        </w:rPr>
        <w:t xml:space="preserve"> ............ korán .....................? No </w:t>
      </w:r>
      <w:proofErr w:type="spellStart"/>
      <w:r w:rsidRPr="000B5BD2">
        <w:rPr>
          <w:rFonts w:asciiTheme="minorHAnsi" w:hAnsiTheme="minorHAnsi" w:cstheme="minorHAnsi"/>
          <w:spacing w:val="-1"/>
          <w:sz w:val="22"/>
          <w:szCs w:val="22"/>
          <w:lang w:val="cs-CZ"/>
        </w:rPr>
        <w:t>hát</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av</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beš</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tejle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Me</w:t>
      </w:r>
      <w:proofErr w:type="spellEnd"/>
      <w:r w:rsidRPr="000B5BD2">
        <w:rPr>
          <w:rFonts w:asciiTheme="minorHAnsi" w:hAnsiTheme="minorHAnsi" w:cstheme="minorHAnsi"/>
          <w:spacing w:val="-1"/>
          <w:sz w:val="22"/>
          <w:szCs w:val="22"/>
          <w:lang w:val="cs-CZ"/>
        </w:rPr>
        <w:t xml:space="preserve"> taj muro </w:t>
      </w:r>
      <w:proofErr w:type="spellStart"/>
      <w:r w:rsidRPr="000B5BD2">
        <w:rPr>
          <w:rFonts w:asciiTheme="minorHAnsi" w:hAnsiTheme="minorHAnsi" w:cstheme="minorHAnsi"/>
          <w:spacing w:val="-1"/>
          <w:sz w:val="22"/>
          <w:szCs w:val="22"/>
          <w:lang w:val="cs-CZ"/>
        </w:rPr>
        <w:t>nípo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bešas</w:t>
      </w:r>
      <w:proofErr w:type="spellEnd"/>
      <w:r w:rsidRPr="000B5BD2">
        <w:rPr>
          <w:rFonts w:asciiTheme="minorHAnsi" w:hAnsiTheme="minorHAnsi" w:cstheme="minorHAnsi"/>
          <w:spacing w:val="-1"/>
          <w:sz w:val="22"/>
          <w:szCs w:val="22"/>
          <w:lang w:val="cs-CZ"/>
        </w:rPr>
        <w:t xml:space="preserve"> </w:t>
      </w:r>
      <w:proofErr w:type="spellStart"/>
      <w:proofErr w:type="gramStart"/>
      <w:r w:rsidRPr="000B5BD2">
        <w:rPr>
          <w:rFonts w:asciiTheme="minorHAnsi" w:hAnsiTheme="minorHAnsi" w:cstheme="minorHAnsi"/>
          <w:spacing w:val="-1"/>
          <w:sz w:val="22"/>
          <w:szCs w:val="22"/>
          <w:lang w:val="cs-CZ"/>
        </w:rPr>
        <w:t>ando</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kher</w:t>
      </w:r>
      <w:proofErr w:type="spellEnd"/>
      <w:proofErr w:type="gram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Pherdo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žejne</w:t>
      </w:r>
      <w:proofErr w:type="spellEnd"/>
      <w:r w:rsidRPr="000B5BD2">
        <w:rPr>
          <w:rFonts w:asciiTheme="minorHAnsi" w:hAnsiTheme="minorHAnsi" w:cstheme="minorHAnsi"/>
          <w:spacing w:val="-1"/>
          <w:sz w:val="22"/>
          <w:szCs w:val="22"/>
          <w:lang w:val="cs-CZ"/>
        </w:rPr>
        <w:t xml:space="preserve"> </w:t>
      </w:r>
      <w:proofErr w:type="spellStart"/>
      <w:proofErr w:type="gramStart"/>
      <w:r w:rsidRPr="000B5BD2">
        <w:rPr>
          <w:rFonts w:asciiTheme="minorHAnsi" w:hAnsiTheme="minorHAnsi" w:cstheme="minorHAnsi"/>
          <w:spacing w:val="-1"/>
          <w:sz w:val="22"/>
          <w:szCs w:val="22"/>
          <w:lang w:val="cs-CZ"/>
        </w:rPr>
        <w:t>sam</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žejne</w:t>
      </w:r>
      <w:proofErr w:type="spellEnd"/>
      <w:proofErr w:type="gramEnd"/>
      <w:r w:rsidRPr="000B5BD2">
        <w:rPr>
          <w:rFonts w:asciiTheme="minorHAnsi" w:hAnsiTheme="minorHAnsi" w:cstheme="minorHAnsi"/>
          <w:spacing w:val="-1"/>
          <w:sz w:val="22"/>
          <w:szCs w:val="22"/>
          <w:lang w:val="cs-CZ"/>
        </w:rPr>
        <w:t xml:space="preserve">. </w:t>
      </w:r>
    </w:p>
    <w:p w:rsidR="00940869" w:rsidRPr="000B5BD2" w:rsidRDefault="00940869" w:rsidP="002F2ED8">
      <w:pPr>
        <w:spacing w:line="360" w:lineRule="auto"/>
        <w:jc w:val="both"/>
        <w:rPr>
          <w:rFonts w:asciiTheme="minorHAnsi" w:hAnsiTheme="minorHAnsi" w:cstheme="minorHAnsi"/>
          <w:spacing w:val="-1"/>
          <w:sz w:val="22"/>
          <w:szCs w:val="22"/>
          <w:lang w:val="cs-CZ"/>
        </w:rPr>
      </w:pPr>
    </w:p>
    <w:p w:rsidR="00940869" w:rsidRPr="000B5BD2" w:rsidRDefault="00940869" w:rsidP="002F2ED8">
      <w:pPr>
        <w:spacing w:line="360" w:lineRule="auto"/>
        <w:jc w:val="both"/>
        <w:rPr>
          <w:rFonts w:asciiTheme="minorHAnsi" w:hAnsiTheme="minorHAnsi" w:cstheme="minorHAnsi"/>
          <w:spacing w:val="-1"/>
          <w:sz w:val="22"/>
          <w:szCs w:val="22"/>
          <w:lang w:val="cs-CZ"/>
        </w:rPr>
      </w:pPr>
      <w:proofErr w:type="spellStart"/>
      <w:r w:rsidRPr="000B5BD2">
        <w:rPr>
          <w:rFonts w:asciiTheme="minorHAnsi" w:hAnsiTheme="minorHAnsi" w:cstheme="minorHAnsi"/>
          <w:spacing w:val="-1"/>
          <w:sz w:val="22"/>
          <w:szCs w:val="22"/>
          <w:lang w:val="cs-CZ"/>
        </w:rPr>
        <w:t>Muri</w:t>
      </w:r>
      <w:proofErr w:type="spellEnd"/>
      <w:r w:rsidRPr="000B5BD2">
        <w:rPr>
          <w:rFonts w:asciiTheme="minorHAnsi" w:hAnsiTheme="minorHAnsi" w:cstheme="minorHAnsi"/>
          <w:spacing w:val="-1"/>
          <w:sz w:val="22"/>
          <w:szCs w:val="22"/>
          <w:lang w:val="cs-CZ"/>
        </w:rPr>
        <w:t xml:space="preserve"> dej si </w:t>
      </w:r>
      <w:proofErr w:type="spellStart"/>
      <w:r w:rsidRPr="000B5BD2">
        <w:rPr>
          <w:rFonts w:asciiTheme="minorHAnsi" w:hAnsiTheme="minorHAnsi" w:cstheme="minorHAnsi"/>
          <w:spacing w:val="-1"/>
          <w:sz w:val="22"/>
          <w:szCs w:val="22"/>
          <w:lang w:val="cs-CZ"/>
        </w:rPr>
        <w:t>mindík</w:t>
      </w:r>
      <w:proofErr w:type="spellEnd"/>
      <w:r w:rsidRPr="000B5BD2">
        <w:rPr>
          <w:rFonts w:asciiTheme="minorHAnsi" w:hAnsiTheme="minorHAnsi" w:cstheme="minorHAnsi"/>
          <w:spacing w:val="-1"/>
          <w:sz w:val="22"/>
          <w:szCs w:val="22"/>
          <w:lang w:val="cs-CZ"/>
        </w:rPr>
        <w:t xml:space="preserve"> </w:t>
      </w:r>
      <w:proofErr w:type="spellStart"/>
      <w:proofErr w:type="gramStart"/>
      <w:r w:rsidRPr="000B5BD2">
        <w:rPr>
          <w:rFonts w:asciiTheme="minorHAnsi" w:hAnsiTheme="minorHAnsi" w:cstheme="minorHAnsi"/>
          <w:spacing w:val="-1"/>
          <w:sz w:val="22"/>
          <w:szCs w:val="22"/>
          <w:lang w:val="cs-CZ"/>
        </w:rPr>
        <w:t>angluni</w:t>
      </w:r>
      <w:proofErr w:type="spellEnd"/>
      <w:r w:rsidRPr="000B5BD2">
        <w:rPr>
          <w:rFonts w:asciiTheme="minorHAnsi" w:hAnsiTheme="minorHAnsi" w:cstheme="minorHAnsi"/>
          <w:spacing w:val="-1"/>
          <w:sz w:val="22"/>
          <w:szCs w:val="22"/>
          <w:lang w:val="cs-CZ"/>
        </w:rPr>
        <w:t xml:space="preserve"> ............ ................. </w:t>
      </w:r>
      <w:proofErr w:type="spellStart"/>
      <w:r w:rsidRPr="000B5BD2">
        <w:rPr>
          <w:rFonts w:asciiTheme="minorHAnsi" w:hAnsiTheme="minorHAnsi" w:cstheme="minorHAnsi"/>
          <w:spacing w:val="-1"/>
          <w:sz w:val="22"/>
          <w:szCs w:val="22"/>
          <w:lang w:val="cs-CZ"/>
        </w:rPr>
        <w:t>mindík</w:t>
      </w:r>
      <w:proofErr w:type="spellEnd"/>
      <w:proofErr w:type="gramEnd"/>
      <w:r w:rsidRPr="000B5BD2">
        <w:rPr>
          <w:rFonts w:asciiTheme="minorHAnsi" w:hAnsiTheme="minorHAnsi" w:cstheme="minorHAnsi"/>
          <w:spacing w:val="-1"/>
          <w:sz w:val="22"/>
          <w:szCs w:val="22"/>
          <w:lang w:val="cs-CZ"/>
        </w:rPr>
        <w:t xml:space="preserve"> korán </w:t>
      </w:r>
      <w:proofErr w:type="spellStart"/>
      <w:r w:rsidRPr="000B5BD2">
        <w:rPr>
          <w:rFonts w:asciiTheme="minorHAnsi" w:hAnsiTheme="minorHAnsi" w:cstheme="minorHAnsi"/>
          <w:spacing w:val="-1"/>
          <w:sz w:val="22"/>
          <w:szCs w:val="22"/>
          <w:lang w:val="cs-CZ"/>
        </w:rPr>
        <w:t>detehára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kerel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amenge</w:t>
      </w:r>
      <w:proofErr w:type="spellEnd"/>
      <w:r w:rsidRPr="000B5BD2">
        <w:rPr>
          <w:rFonts w:asciiTheme="minorHAnsi" w:hAnsiTheme="minorHAnsi" w:cstheme="minorHAnsi"/>
          <w:spacing w:val="-1"/>
          <w:sz w:val="22"/>
          <w:szCs w:val="22"/>
          <w:lang w:val="cs-CZ"/>
        </w:rPr>
        <w:t xml:space="preserve"> e ..............</w:t>
      </w:r>
      <w:proofErr w:type="spellStart"/>
      <w:r w:rsidRPr="000B5BD2">
        <w:rPr>
          <w:rFonts w:asciiTheme="minorHAnsi" w:hAnsiTheme="minorHAnsi" w:cstheme="minorHAnsi"/>
          <w:spacing w:val="-1"/>
          <w:sz w:val="22"/>
          <w:szCs w:val="22"/>
          <w:lang w:val="cs-CZ"/>
        </w:rPr>
        <w:t>šavourenge</w:t>
      </w:r>
      <w:proofErr w:type="spellEnd"/>
      <w:r w:rsidRPr="000B5BD2">
        <w:rPr>
          <w:rFonts w:asciiTheme="minorHAnsi" w:hAnsiTheme="minorHAnsi" w:cstheme="minorHAnsi"/>
          <w:spacing w:val="-1"/>
          <w:sz w:val="22"/>
          <w:szCs w:val="22"/>
          <w:lang w:val="cs-CZ"/>
        </w:rPr>
        <w:t xml:space="preserve"> o </w:t>
      </w:r>
      <w:proofErr w:type="spellStart"/>
      <w:r w:rsidRPr="000B5BD2">
        <w:rPr>
          <w:rFonts w:asciiTheme="minorHAnsi" w:hAnsiTheme="minorHAnsi" w:cstheme="minorHAnsi"/>
          <w:spacing w:val="-1"/>
          <w:sz w:val="22"/>
          <w:szCs w:val="22"/>
          <w:lang w:val="cs-CZ"/>
        </w:rPr>
        <w:t>texan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škola taj </w:t>
      </w:r>
      <w:proofErr w:type="spellStart"/>
      <w:r w:rsidRPr="000B5BD2">
        <w:rPr>
          <w:rFonts w:asciiTheme="minorHAnsi" w:hAnsiTheme="minorHAnsi" w:cstheme="minorHAnsi"/>
          <w:spacing w:val="-1"/>
          <w:sz w:val="22"/>
          <w:szCs w:val="22"/>
          <w:lang w:val="cs-CZ"/>
        </w:rPr>
        <w:t>vi</w:t>
      </w:r>
      <w:proofErr w:type="spellEnd"/>
      <w:r w:rsidRPr="000B5BD2">
        <w:rPr>
          <w:rFonts w:asciiTheme="minorHAnsi" w:hAnsiTheme="minorHAnsi" w:cstheme="minorHAnsi"/>
          <w:spacing w:val="-1"/>
          <w:sz w:val="22"/>
          <w:szCs w:val="22"/>
          <w:lang w:val="cs-CZ"/>
        </w:rPr>
        <w:t xml:space="preserve"> mura .................. </w:t>
      </w:r>
      <w:proofErr w:type="spellStart"/>
      <w:r w:rsidRPr="000B5BD2">
        <w:rPr>
          <w:rFonts w:asciiTheme="minorHAnsi" w:hAnsiTheme="minorHAnsi" w:cstheme="minorHAnsi"/>
          <w:spacing w:val="-1"/>
          <w:sz w:val="22"/>
          <w:szCs w:val="22"/>
          <w:lang w:val="cs-CZ"/>
        </w:rPr>
        <w:t>ká</w:t>
      </w:r>
      <w:proofErr w:type="spellEnd"/>
      <w:r w:rsidRPr="000B5BD2">
        <w:rPr>
          <w:rFonts w:asciiTheme="minorHAnsi" w:hAnsiTheme="minorHAnsi" w:cstheme="minorHAnsi"/>
          <w:spacing w:val="-1"/>
          <w:sz w:val="22"/>
          <w:szCs w:val="22"/>
          <w:lang w:val="cs-CZ"/>
        </w:rPr>
        <w:t xml:space="preserve"> si </w:t>
      </w:r>
      <w:proofErr w:type="spellStart"/>
      <w:r w:rsidRPr="000B5BD2">
        <w:rPr>
          <w:rFonts w:asciiTheme="minorHAnsi" w:hAnsiTheme="minorHAnsi" w:cstheme="minorHAnsi"/>
          <w:spacing w:val="-1"/>
          <w:sz w:val="22"/>
          <w:szCs w:val="22"/>
          <w:lang w:val="cs-CZ"/>
        </w:rPr>
        <w:t>nasváli</w:t>
      </w:r>
      <w:proofErr w:type="spellEnd"/>
      <w:r w:rsidRPr="000B5BD2">
        <w:rPr>
          <w:rFonts w:asciiTheme="minorHAnsi" w:hAnsiTheme="minorHAnsi" w:cstheme="minorHAnsi"/>
          <w:spacing w:val="-1"/>
          <w:sz w:val="22"/>
          <w:szCs w:val="22"/>
          <w:lang w:val="cs-CZ"/>
        </w:rPr>
        <w:t xml:space="preserve">. </w:t>
      </w:r>
      <w:proofErr w:type="spellStart"/>
      <w:proofErr w:type="gramStart"/>
      <w:r w:rsidRPr="000B5BD2">
        <w:rPr>
          <w:rFonts w:asciiTheme="minorHAnsi" w:hAnsiTheme="minorHAnsi" w:cstheme="minorHAnsi"/>
          <w:spacing w:val="-1"/>
          <w:sz w:val="22"/>
          <w:szCs w:val="22"/>
          <w:lang w:val="cs-CZ"/>
        </w:rPr>
        <w:t>Apal</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me</w:t>
      </w:r>
      <w:proofErr w:type="spellEnd"/>
      <w:proofErr w:type="gramEnd"/>
      <w:r w:rsidRPr="000B5BD2">
        <w:rPr>
          <w:rFonts w:asciiTheme="minorHAnsi" w:hAnsiTheme="minorHAnsi" w:cstheme="minorHAnsi"/>
          <w:spacing w:val="-1"/>
          <w:sz w:val="22"/>
          <w:szCs w:val="22"/>
          <w:lang w:val="cs-CZ"/>
        </w:rPr>
        <w:t xml:space="preserve"> taj ................. </w:t>
      </w:r>
      <w:proofErr w:type="spellStart"/>
      <w:r w:rsidRPr="000B5BD2">
        <w:rPr>
          <w:rFonts w:asciiTheme="minorHAnsi" w:hAnsiTheme="minorHAnsi" w:cstheme="minorHAnsi"/>
          <w:spacing w:val="-1"/>
          <w:sz w:val="22"/>
          <w:szCs w:val="22"/>
          <w:lang w:val="cs-CZ"/>
        </w:rPr>
        <w:t>minďár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kúpelna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thovav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ma</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kerav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ma</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škola. Kana </w:t>
      </w:r>
      <w:proofErr w:type="gramStart"/>
      <w:r w:rsidRPr="000B5BD2">
        <w:rPr>
          <w:rFonts w:asciiTheme="minorHAnsi" w:hAnsiTheme="minorHAnsi" w:cstheme="minorHAnsi"/>
          <w:spacing w:val="-1"/>
          <w:sz w:val="22"/>
          <w:szCs w:val="22"/>
          <w:lang w:val="cs-CZ"/>
        </w:rPr>
        <w:t>má ............... sim</w:t>
      </w:r>
      <w:proofErr w:type="gram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ušťěn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mure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dúj</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pheňa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vi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voun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žan</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kúpelna</w:t>
      </w:r>
      <w:proofErr w:type="spellEnd"/>
      <w:r w:rsidRPr="000B5BD2">
        <w:rPr>
          <w:rFonts w:asciiTheme="minorHAnsi" w:hAnsiTheme="minorHAnsi" w:cstheme="minorHAnsi"/>
          <w:spacing w:val="-1"/>
          <w:sz w:val="22"/>
          <w:szCs w:val="22"/>
          <w:lang w:val="cs-CZ"/>
        </w:rPr>
        <w:t xml:space="preserve">, no </w:t>
      </w:r>
      <w:proofErr w:type="spellStart"/>
      <w:r w:rsidRPr="000B5BD2">
        <w:rPr>
          <w:rFonts w:asciiTheme="minorHAnsi" w:hAnsiTheme="minorHAnsi" w:cstheme="minorHAnsi"/>
          <w:spacing w:val="-1"/>
          <w:sz w:val="22"/>
          <w:szCs w:val="22"/>
          <w:lang w:val="cs-CZ"/>
        </w:rPr>
        <w:t>voun</w:t>
      </w:r>
      <w:proofErr w:type="spellEnd"/>
      <w:r w:rsidRPr="000B5BD2">
        <w:rPr>
          <w:rFonts w:asciiTheme="minorHAnsi" w:hAnsiTheme="minorHAnsi" w:cstheme="minorHAnsi"/>
          <w:spacing w:val="-1"/>
          <w:sz w:val="22"/>
          <w:szCs w:val="22"/>
          <w:lang w:val="cs-CZ"/>
        </w:rPr>
        <w:t xml:space="preserve"> si </w:t>
      </w:r>
      <w:proofErr w:type="spellStart"/>
      <w:r w:rsidRPr="000B5BD2">
        <w:rPr>
          <w:rFonts w:asciiTheme="minorHAnsi" w:hAnsiTheme="minorHAnsi" w:cstheme="minorHAnsi"/>
          <w:spacing w:val="-1"/>
          <w:sz w:val="22"/>
          <w:szCs w:val="22"/>
          <w:lang w:val="cs-CZ"/>
        </w:rPr>
        <w:t>khote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majnem</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ek</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čáso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Azír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feder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ušťav</w:t>
      </w:r>
      <w:proofErr w:type="spellEnd"/>
      <w:r w:rsidRPr="000B5BD2">
        <w:rPr>
          <w:rFonts w:asciiTheme="minorHAnsi" w:hAnsiTheme="minorHAnsi" w:cstheme="minorHAnsi"/>
          <w:spacing w:val="-1"/>
          <w:sz w:val="22"/>
          <w:szCs w:val="22"/>
          <w:lang w:val="cs-CZ"/>
        </w:rPr>
        <w:t xml:space="preserve"> </w:t>
      </w:r>
      <w:proofErr w:type="spellStart"/>
      <w:proofErr w:type="gramStart"/>
      <w:r w:rsidRPr="000B5BD2">
        <w:rPr>
          <w:rFonts w:asciiTheme="minorHAnsi" w:hAnsiTheme="minorHAnsi" w:cstheme="minorHAnsi"/>
          <w:spacing w:val="-1"/>
          <w:sz w:val="22"/>
          <w:szCs w:val="22"/>
          <w:lang w:val="cs-CZ"/>
        </w:rPr>
        <w:t>me</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ká</w:t>
      </w:r>
      <w:proofErr w:type="spellEnd"/>
      <w:proofErr w:type="gramEnd"/>
      <w:r w:rsidRPr="000B5BD2">
        <w:rPr>
          <w:rFonts w:asciiTheme="minorHAnsi" w:hAnsiTheme="minorHAnsi" w:cstheme="minorHAnsi"/>
          <w:spacing w:val="-1"/>
          <w:sz w:val="22"/>
          <w:szCs w:val="22"/>
          <w:lang w:val="cs-CZ"/>
        </w:rPr>
        <w:t xml:space="preserve"> sim </w:t>
      </w:r>
      <w:proofErr w:type="spellStart"/>
      <w:r w:rsidRPr="000B5BD2">
        <w:rPr>
          <w:rFonts w:asciiTheme="minorHAnsi" w:hAnsiTheme="minorHAnsi" w:cstheme="minorHAnsi"/>
          <w:spacing w:val="-1"/>
          <w:sz w:val="22"/>
          <w:szCs w:val="22"/>
          <w:lang w:val="cs-CZ"/>
        </w:rPr>
        <w:t>minďár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kísno</w:t>
      </w:r>
      <w:proofErr w:type="spellEnd"/>
      <w:r w:rsidRPr="000B5BD2">
        <w:rPr>
          <w:rFonts w:asciiTheme="minorHAnsi" w:hAnsiTheme="minorHAnsi" w:cstheme="minorHAnsi"/>
          <w:spacing w:val="-1"/>
          <w:sz w:val="22"/>
          <w:szCs w:val="22"/>
          <w:lang w:val="cs-CZ"/>
        </w:rPr>
        <w:t xml:space="preserve">. </w:t>
      </w:r>
    </w:p>
    <w:p w:rsidR="00940869" w:rsidRPr="000B5BD2" w:rsidRDefault="00940869" w:rsidP="002F2ED8">
      <w:pPr>
        <w:spacing w:line="360" w:lineRule="auto"/>
        <w:jc w:val="both"/>
        <w:rPr>
          <w:rFonts w:asciiTheme="minorHAnsi" w:hAnsiTheme="minorHAnsi" w:cstheme="minorHAnsi"/>
          <w:spacing w:val="-1"/>
          <w:sz w:val="22"/>
          <w:szCs w:val="22"/>
          <w:lang w:val="cs-CZ"/>
        </w:rPr>
      </w:pPr>
    </w:p>
    <w:p w:rsidR="00940869" w:rsidRPr="000B5BD2" w:rsidRDefault="00940869" w:rsidP="002F2ED8">
      <w:pPr>
        <w:spacing w:line="360" w:lineRule="auto"/>
        <w:jc w:val="both"/>
        <w:rPr>
          <w:rFonts w:asciiTheme="minorHAnsi" w:hAnsiTheme="minorHAnsi" w:cstheme="minorHAnsi"/>
          <w:spacing w:val="-1"/>
          <w:sz w:val="22"/>
          <w:szCs w:val="22"/>
          <w:lang w:val="cs-CZ"/>
        </w:rPr>
      </w:pPr>
      <w:r w:rsidRPr="000B5BD2">
        <w:rPr>
          <w:rFonts w:asciiTheme="minorHAnsi" w:hAnsiTheme="minorHAnsi" w:cstheme="minorHAnsi"/>
          <w:spacing w:val="-1"/>
          <w:sz w:val="22"/>
          <w:szCs w:val="22"/>
          <w:lang w:val="cs-CZ"/>
        </w:rPr>
        <w:t xml:space="preserve">Kana sim </w:t>
      </w:r>
      <w:proofErr w:type="spellStart"/>
      <w:r w:rsidRPr="000B5BD2">
        <w:rPr>
          <w:rFonts w:asciiTheme="minorHAnsi" w:hAnsiTheme="minorHAnsi" w:cstheme="minorHAnsi"/>
          <w:spacing w:val="-1"/>
          <w:sz w:val="22"/>
          <w:szCs w:val="22"/>
          <w:lang w:val="cs-CZ"/>
        </w:rPr>
        <w:t>kísno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pala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muri</w:t>
      </w:r>
      <w:proofErr w:type="spellEnd"/>
      <w:r w:rsidRPr="000B5BD2">
        <w:rPr>
          <w:rFonts w:asciiTheme="minorHAnsi" w:hAnsiTheme="minorHAnsi" w:cstheme="minorHAnsi"/>
          <w:spacing w:val="-1"/>
          <w:sz w:val="22"/>
          <w:szCs w:val="22"/>
          <w:lang w:val="cs-CZ"/>
        </w:rPr>
        <w:t xml:space="preserve"> </w:t>
      </w:r>
      <w:proofErr w:type="gramStart"/>
      <w:r w:rsidRPr="000B5BD2">
        <w:rPr>
          <w:rFonts w:asciiTheme="minorHAnsi" w:hAnsiTheme="minorHAnsi" w:cstheme="minorHAnsi"/>
          <w:spacing w:val="-1"/>
          <w:sz w:val="22"/>
          <w:szCs w:val="22"/>
          <w:lang w:val="cs-CZ"/>
        </w:rPr>
        <w:t xml:space="preserve">dej ................. </w:t>
      </w:r>
      <w:proofErr w:type="spellStart"/>
      <w:r w:rsidRPr="000B5BD2">
        <w:rPr>
          <w:rFonts w:asciiTheme="minorHAnsi" w:hAnsiTheme="minorHAnsi" w:cstheme="minorHAnsi"/>
          <w:spacing w:val="-1"/>
          <w:sz w:val="22"/>
          <w:szCs w:val="22"/>
          <w:lang w:val="cs-CZ"/>
        </w:rPr>
        <w:t>te</w:t>
      </w:r>
      <w:proofErr w:type="spellEnd"/>
      <w:proofErr w:type="gram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xav</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pijav</w:t>
      </w:r>
      <w:proofErr w:type="spellEnd"/>
      <w:r w:rsidRPr="000B5BD2">
        <w:rPr>
          <w:rFonts w:asciiTheme="minorHAnsi" w:hAnsiTheme="minorHAnsi" w:cstheme="minorHAnsi"/>
          <w:spacing w:val="-1"/>
          <w:sz w:val="22"/>
          <w:szCs w:val="22"/>
          <w:lang w:val="cs-CZ"/>
        </w:rPr>
        <w:t xml:space="preserve"> o </w:t>
      </w:r>
      <w:proofErr w:type="spellStart"/>
      <w:r w:rsidRPr="000B5BD2">
        <w:rPr>
          <w:rFonts w:asciiTheme="minorHAnsi" w:hAnsiTheme="minorHAnsi" w:cstheme="minorHAnsi"/>
          <w:spacing w:val="-1"/>
          <w:sz w:val="22"/>
          <w:szCs w:val="22"/>
          <w:lang w:val="cs-CZ"/>
        </w:rPr>
        <w:t>thud</w:t>
      </w:r>
      <w:proofErr w:type="spellEnd"/>
      <w:r w:rsidRPr="000B5BD2">
        <w:rPr>
          <w:rFonts w:asciiTheme="minorHAnsi" w:hAnsiTheme="minorHAnsi" w:cstheme="minorHAnsi"/>
          <w:spacing w:val="-1"/>
          <w:sz w:val="22"/>
          <w:szCs w:val="22"/>
          <w:lang w:val="cs-CZ"/>
        </w:rPr>
        <w:t xml:space="preserve">. Kana </w:t>
      </w:r>
      <w:proofErr w:type="spellStart"/>
      <w:proofErr w:type="gramStart"/>
      <w:r w:rsidRPr="000B5BD2">
        <w:rPr>
          <w:rFonts w:asciiTheme="minorHAnsi" w:hAnsiTheme="minorHAnsi" w:cstheme="minorHAnsi"/>
          <w:spacing w:val="-1"/>
          <w:sz w:val="22"/>
          <w:szCs w:val="22"/>
          <w:lang w:val="cs-CZ"/>
        </w:rPr>
        <w:t>xav</w:t>
      </w:r>
      <w:proofErr w:type="spellEnd"/>
      <w:r w:rsidRPr="000B5BD2">
        <w:rPr>
          <w:rFonts w:asciiTheme="minorHAnsi" w:hAnsiTheme="minorHAnsi" w:cstheme="minorHAnsi"/>
          <w:spacing w:val="-1"/>
          <w:sz w:val="22"/>
          <w:szCs w:val="22"/>
          <w:lang w:val="cs-CZ"/>
        </w:rPr>
        <w:t xml:space="preserve">, ................. e </w:t>
      </w:r>
      <w:proofErr w:type="spellStart"/>
      <w:r w:rsidRPr="000B5BD2">
        <w:rPr>
          <w:rFonts w:asciiTheme="minorHAnsi" w:hAnsiTheme="minorHAnsi" w:cstheme="minorHAnsi"/>
          <w:spacing w:val="-1"/>
          <w:sz w:val="22"/>
          <w:szCs w:val="22"/>
          <w:lang w:val="cs-CZ"/>
        </w:rPr>
        <w:t>ďíja</w:t>
      </w:r>
      <w:proofErr w:type="spellEnd"/>
      <w:proofErr w:type="gramEnd"/>
      <w:r w:rsidRPr="000B5BD2">
        <w:rPr>
          <w:rFonts w:asciiTheme="minorHAnsi" w:hAnsiTheme="minorHAnsi" w:cstheme="minorHAnsi"/>
          <w:spacing w:val="-1"/>
          <w:sz w:val="22"/>
          <w:szCs w:val="22"/>
          <w:lang w:val="cs-CZ"/>
        </w:rPr>
        <w:t xml:space="preserve">. </w:t>
      </w:r>
      <w:proofErr w:type="spellStart"/>
      <w:proofErr w:type="gramStart"/>
      <w:r w:rsidRPr="000B5BD2">
        <w:rPr>
          <w:rFonts w:asciiTheme="minorHAnsi" w:hAnsiTheme="minorHAnsi" w:cstheme="minorHAnsi"/>
          <w:spacing w:val="-1"/>
          <w:sz w:val="22"/>
          <w:szCs w:val="22"/>
          <w:lang w:val="cs-CZ"/>
        </w:rPr>
        <w:t>Naďon</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xav</w:t>
      </w:r>
      <w:proofErr w:type="spellEnd"/>
      <w:proofErr w:type="gramEnd"/>
      <w:r w:rsidRPr="000B5BD2">
        <w:rPr>
          <w:rFonts w:asciiTheme="minorHAnsi" w:hAnsiTheme="minorHAnsi" w:cstheme="minorHAnsi"/>
          <w:spacing w:val="-1"/>
          <w:sz w:val="22"/>
          <w:szCs w:val="22"/>
          <w:lang w:val="cs-CZ"/>
        </w:rPr>
        <w:t xml:space="preserve">, no </w:t>
      </w:r>
      <w:proofErr w:type="spellStart"/>
      <w:r w:rsidRPr="000B5BD2">
        <w:rPr>
          <w:rFonts w:asciiTheme="minorHAnsi" w:hAnsiTheme="minorHAnsi" w:cstheme="minorHAnsi"/>
          <w:spacing w:val="-1"/>
          <w:sz w:val="22"/>
          <w:szCs w:val="22"/>
          <w:lang w:val="cs-CZ"/>
        </w:rPr>
        <w:t>mure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pheňa</w:t>
      </w:r>
      <w:proofErr w:type="spellEnd"/>
      <w:r w:rsidRPr="000B5BD2">
        <w:rPr>
          <w:rFonts w:asciiTheme="minorHAnsi" w:hAnsiTheme="minorHAnsi" w:cstheme="minorHAnsi"/>
          <w:spacing w:val="-1"/>
          <w:sz w:val="22"/>
          <w:szCs w:val="22"/>
          <w:lang w:val="cs-CZ"/>
        </w:rPr>
        <w:t xml:space="preserve"> kana aven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koňha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xan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tela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dúj</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trín</w:t>
      </w:r>
      <w:proofErr w:type="spellEnd"/>
      <w:r w:rsidRPr="000B5BD2">
        <w:rPr>
          <w:rFonts w:asciiTheme="minorHAnsi" w:hAnsiTheme="minorHAnsi" w:cstheme="minorHAnsi"/>
          <w:spacing w:val="-1"/>
          <w:sz w:val="22"/>
          <w:szCs w:val="22"/>
          <w:lang w:val="cs-CZ"/>
        </w:rPr>
        <w:t xml:space="preserve"> minuti si má </w:t>
      </w:r>
      <w:proofErr w:type="spellStart"/>
      <w:r w:rsidRPr="000B5BD2">
        <w:rPr>
          <w:rFonts w:asciiTheme="minorHAnsi" w:hAnsiTheme="minorHAnsi" w:cstheme="minorHAnsi"/>
          <w:spacing w:val="-1"/>
          <w:sz w:val="22"/>
          <w:szCs w:val="22"/>
          <w:lang w:val="cs-CZ"/>
        </w:rPr>
        <w:t>kísna</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ame</w:t>
      </w:r>
      <w:proofErr w:type="spellEnd"/>
      <w:r w:rsidRPr="000B5BD2">
        <w:rPr>
          <w:rFonts w:asciiTheme="minorHAnsi" w:hAnsiTheme="minorHAnsi" w:cstheme="minorHAnsi"/>
          <w:spacing w:val="-1"/>
          <w:sz w:val="22"/>
          <w:szCs w:val="22"/>
          <w:lang w:val="cs-CZ"/>
        </w:rPr>
        <w:t xml:space="preserve"> má </w:t>
      </w:r>
      <w:proofErr w:type="spellStart"/>
      <w:r w:rsidRPr="000B5BD2">
        <w:rPr>
          <w:rFonts w:asciiTheme="minorHAnsi" w:hAnsiTheme="minorHAnsi" w:cstheme="minorHAnsi"/>
          <w:spacing w:val="-1"/>
          <w:sz w:val="22"/>
          <w:szCs w:val="22"/>
          <w:lang w:val="cs-CZ"/>
        </w:rPr>
        <w:t>apal</w:t>
      </w:r>
      <w:proofErr w:type="spellEnd"/>
      <w:r w:rsidRPr="000B5BD2">
        <w:rPr>
          <w:rFonts w:asciiTheme="minorHAnsi" w:hAnsiTheme="minorHAnsi" w:cstheme="minorHAnsi"/>
          <w:spacing w:val="-1"/>
          <w:sz w:val="22"/>
          <w:szCs w:val="22"/>
          <w:lang w:val="cs-CZ"/>
        </w:rPr>
        <w:t xml:space="preserve"> žas </w:t>
      </w:r>
      <w:proofErr w:type="spellStart"/>
      <w:proofErr w:type="gram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ame</w:t>
      </w:r>
      <w:proofErr w:type="spellEnd"/>
      <w:proofErr w:type="gram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 e </w:t>
      </w:r>
      <w:proofErr w:type="spellStart"/>
      <w:r w:rsidRPr="000B5BD2">
        <w:rPr>
          <w:rFonts w:asciiTheme="minorHAnsi" w:hAnsiTheme="minorHAnsi" w:cstheme="minorHAnsi"/>
          <w:spacing w:val="-1"/>
          <w:sz w:val="22"/>
          <w:szCs w:val="22"/>
          <w:lang w:val="cs-CZ"/>
        </w:rPr>
        <w:t>táški</w:t>
      </w:r>
      <w:proofErr w:type="spellEnd"/>
      <w:r w:rsidRPr="000B5BD2">
        <w:rPr>
          <w:rFonts w:asciiTheme="minorHAnsi" w:hAnsiTheme="minorHAnsi" w:cstheme="minorHAnsi"/>
          <w:spacing w:val="-1"/>
          <w:sz w:val="22"/>
          <w:szCs w:val="22"/>
          <w:lang w:val="cs-CZ"/>
        </w:rPr>
        <w:t xml:space="preserve"> taj žas má ...........</w:t>
      </w:r>
      <w:proofErr w:type="spellStart"/>
      <w:r w:rsidRPr="000B5BD2">
        <w:rPr>
          <w:rFonts w:asciiTheme="minorHAnsi" w:hAnsiTheme="minorHAnsi" w:cstheme="minorHAnsi"/>
          <w:spacing w:val="-1"/>
          <w:sz w:val="22"/>
          <w:szCs w:val="22"/>
          <w:lang w:val="cs-CZ"/>
        </w:rPr>
        <w:t>autobusi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škola. </w:t>
      </w:r>
      <w:proofErr w:type="spellStart"/>
      <w:r w:rsidRPr="000B5BD2">
        <w:rPr>
          <w:rFonts w:asciiTheme="minorHAnsi" w:hAnsiTheme="minorHAnsi" w:cstheme="minorHAnsi"/>
          <w:spacing w:val="-1"/>
          <w:sz w:val="22"/>
          <w:szCs w:val="22"/>
          <w:lang w:val="cs-CZ"/>
        </w:rPr>
        <w:t>Mindík</w:t>
      </w:r>
      <w:proofErr w:type="spellEnd"/>
      <w:r w:rsidRPr="000B5BD2">
        <w:rPr>
          <w:rFonts w:asciiTheme="minorHAnsi" w:hAnsiTheme="minorHAnsi" w:cstheme="minorHAnsi"/>
          <w:spacing w:val="-1"/>
          <w:sz w:val="22"/>
          <w:szCs w:val="22"/>
          <w:lang w:val="cs-CZ"/>
        </w:rPr>
        <w:t xml:space="preserve">  </w:t>
      </w:r>
      <w:proofErr w:type="spellStart"/>
      <w:proofErr w:type="gramStart"/>
      <w:r w:rsidRPr="000B5BD2">
        <w:rPr>
          <w:rFonts w:asciiTheme="minorHAnsi" w:hAnsiTheme="minorHAnsi" w:cstheme="minorHAnsi"/>
          <w:spacing w:val="-1"/>
          <w:sz w:val="22"/>
          <w:szCs w:val="22"/>
          <w:lang w:val="cs-CZ"/>
        </w:rPr>
        <w:t>site</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te</w:t>
      </w:r>
      <w:proofErr w:type="spellEnd"/>
      <w:proofErr w:type="gramEnd"/>
      <w:r w:rsidRPr="000B5BD2">
        <w:rPr>
          <w:rFonts w:asciiTheme="minorHAnsi" w:hAnsiTheme="minorHAnsi" w:cstheme="minorHAnsi"/>
          <w:spacing w:val="-1"/>
          <w:sz w:val="22"/>
          <w:szCs w:val="22"/>
          <w:lang w:val="cs-CZ"/>
        </w:rPr>
        <w:t xml:space="preserve"> na </w:t>
      </w:r>
      <w:proofErr w:type="spellStart"/>
      <w:r w:rsidRPr="000B5BD2">
        <w:rPr>
          <w:rFonts w:asciiTheme="minorHAnsi" w:hAnsiTheme="minorHAnsi" w:cstheme="minorHAnsi"/>
          <w:spacing w:val="-1"/>
          <w:sz w:val="22"/>
          <w:szCs w:val="22"/>
          <w:lang w:val="cs-CZ"/>
        </w:rPr>
        <w:t>žaltar</w:t>
      </w:r>
      <w:proofErr w:type="spellEnd"/>
      <w:r w:rsidRPr="000B5BD2">
        <w:rPr>
          <w:rFonts w:asciiTheme="minorHAnsi" w:hAnsiTheme="minorHAnsi" w:cstheme="minorHAnsi"/>
          <w:spacing w:val="-1"/>
          <w:sz w:val="22"/>
          <w:szCs w:val="22"/>
          <w:lang w:val="cs-CZ"/>
        </w:rPr>
        <w:t xml:space="preserve"> ................... o </w:t>
      </w:r>
      <w:proofErr w:type="spellStart"/>
      <w:r w:rsidRPr="000B5BD2">
        <w:rPr>
          <w:rFonts w:asciiTheme="minorHAnsi" w:hAnsiTheme="minorHAnsi" w:cstheme="minorHAnsi"/>
          <w:spacing w:val="-1"/>
          <w:sz w:val="22"/>
          <w:szCs w:val="22"/>
          <w:lang w:val="cs-CZ"/>
        </w:rPr>
        <w:t>autobusi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Mindík</w:t>
      </w:r>
      <w:proofErr w:type="spellEnd"/>
      <w:r w:rsidRPr="000B5BD2">
        <w:rPr>
          <w:rFonts w:asciiTheme="minorHAnsi" w:hAnsiTheme="minorHAnsi" w:cstheme="minorHAnsi"/>
          <w:spacing w:val="-1"/>
          <w:sz w:val="22"/>
          <w:szCs w:val="22"/>
          <w:lang w:val="cs-CZ"/>
        </w:rPr>
        <w:t xml:space="preserve"> má but </w:t>
      </w:r>
      <w:proofErr w:type="spellStart"/>
      <w:r w:rsidRPr="000B5BD2">
        <w:rPr>
          <w:rFonts w:asciiTheme="minorHAnsi" w:hAnsiTheme="minorHAnsi" w:cstheme="minorHAnsi"/>
          <w:spacing w:val="-1"/>
          <w:sz w:val="22"/>
          <w:szCs w:val="22"/>
          <w:lang w:val="cs-CZ"/>
        </w:rPr>
        <w:t>čásura</w:t>
      </w:r>
      <w:proofErr w:type="spellEnd"/>
      <w:r w:rsidRPr="000B5BD2">
        <w:rPr>
          <w:rFonts w:asciiTheme="minorHAnsi" w:hAnsiTheme="minorHAnsi" w:cstheme="minorHAnsi"/>
          <w:spacing w:val="-1"/>
          <w:sz w:val="22"/>
          <w:szCs w:val="22"/>
          <w:lang w:val="cs-CZ"/>
        </w:rPr>
        <w:t xml:space="preserve">-j. </w:t>
      </w:r>
    </w:p>
    <w:p w:rsidR="00940869" w:rsidRPr="000B5BD2" w:rsidRDefault="00940869" w:rsidP="002F2ED8">
      <w:pPr>
        <w:spacing w:line="360" w:lineRule="auto"/>
        <w:jc w:val="both"/>
        <w:rPr>
          <w:rFonts w:asciiTheme="minorHAnsi" w:hAnsiTheme="minorHAnsi" w:cstheme="minorHAnsi"/>
          <w:spacing w:val="-1"/>
          <w:sz w:val="22"/>
          <w:szCs w:val="22"/>
          <w:lang w:val="cs-CZ"/>
        </w:rPr>
      </w:pPr>
    </w:p>
    <w:p w:rsidR="00940869" w:rsidRPr="000B5BD2" w:rsidRDefault="00940869" w:rsidP="002F2ED8">
      <w:pPr>
        <w:spacing w:line="360" w:lineRule="auto"/>
        <w:jc w:val="both"/>
        <w:rPr>
          <w:rFonts w:asciiTheme="minorHAnsi" w:hAnsiTheme="minorHAnsi" w:cstheme="minorHAnsi"/>
          <w:b/>
          <w:sz w:val="22"/>
          <w:szCs w:val="22"/>
          <w:lang w:val="de-DE"/>
        </w:rPr>
      </w:pPr>
      <w:r w:rsidRPr="000B5BD2">
        <w:rPr>
          <w:rFonts w:asciiTheme="minorHAnsi" w:hAnsiTheme="minorHAnsi" w:cstheme="minorHAnsi"/>
          <w:spacing w:val="-1"/>
          <w:sz w:val="22"/>
          <w:szCs w:val="22"/>
          <w:lang w:val="cs-CZ"/>
        </w:rPr>
        <w:t xml:space="preserve">Taj ................... má </w:t>
      </w:r>
      <w:proofErr w:type="spellStart"/>
      <w:r w:rsidRPr="000B5BD2">
        <w:rPr>
          <w:rFonts w:asciiTheme="minorHAnsi" w:hAnsiTheme="minorHAnsi" w:cstheme="minorHAnsi"/>
          <w:spacing w:val="-1"/>
          <w:sz w:val="22"/>
          <w:szCs w:val="22"/>
          <w:lang w:val="cs-CZ"/>
        </w:rPr>
        <w:t>ušťel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muri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mámi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pel e ................. taj </w:t>
      </w:r>
      <w:proofErr w:type="spellStart"/>
      <w:proofErr w:type="gram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 </w:t>
      </w:r>
      <w:proofErr w:type="spellStart"/>
      <w:r w:rsidRPr="000B5BD2">
        <w:rPr>
          <w:rFonts w:asciiTheme="minorHAnsi" w:hAnsiTheme="minorHAnsi" w:cstheme="minorHAnsi"/>
          <w:spacing w:val="-1"/>
          <w:sz w:val="22"/>
          <w:szCs w:val="22"/>
          <w:lang w:val="cs-CZ"/>
        </w:rPr>
        <w:t>Ušťel</w:t>
      </w:r>
      <w:proofErr w:type="spellEnd"/>
      <w:proofErr w:type="gram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vi</w:t>
      </w:r>
      <w:proofErr w:type="spellEnd"/>
      <w:r w:rsidRPr="000B5BD2">
        <w:rPr>
          <w:rFonts w:asciiTheme="minorHAnsi" w:hAnsiTheme="minorHAnsi" w:cstheme="minorHAnsi"/>
          <w:spacing w:val="-1"/>
          <w:sz w:val="22"/>
          <w:szCs w:val="22"/>
          <w:lang w:val="cs-CZ"/>
        </w:rPr>
        <w:t xml:space="preserve"> muro </w:t>
      </w:r>
      <w:proofErr w:type="spellStart"/>
      <w:r w:rsidRPr="000B5BD2">
        <w:rPr>
          <w:rFonts w:asciiTheme="minorHAnsi" w:hAnsiTheme="minorHAnsi" w:cstheme="minorHAnsi"/>
          <w:spacing w:val="-1"/>
          <w:sz w:val="22"/>
          <w:szCs w:val="22"/>
          <w:lang w:val="cs-CZ"/>
        </w:rPr>
        <w:t>dad</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ingrel</w:t>
      </w:r>
      <w:proofErr w:type="spellEnd"/>
      <w:r w:rsidRPr="000B5BD2">
        <w:rPr>
          <w:rFonts w:asciiTheme="minorHAnsi" w:hAnsiTheme="minorHAnsi" w:cstheme="minorHAnsi"/>
          <w:spacing w:val="-1"/>
          <w:sz w:val="22"/>
          <w:szCs w:val="22"/>
          <w:lang w:val="cs-CZ"/>
        </w:rPr>
        <w:t xml:space="preserve"> mura </w:t>
      </w:r>
      <w:proofErr w:type="spellStart"/>
      <w:r w:rsidRPr="000B5BD2">
        <w:rPr>
          <w:rFonts w:asciiTheme="minorHAnsi" w:hAnsiTheme="minorHAnsi" w:cstheme="minorHAnsi"/>
          <w:spacing w:val="-1"/>
          <w:sz w:val="22"/>
          <w:szCs w:val="22"/>
          <w:lang w:val="cs-CZ"/>
        </w:rPr>
        <w:t>deja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fouro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  </w:t>
      </w:r>
    </w:p>
    <w:p w:rsidR="00940869" w:rsidRPr="000B5BD2" w:rsidRDefault="00940869" w:rsidP="002F2ED8">
      <w:pPr>
        <w:spacing w:line="360" w:lineRule="auto"/>
        <w:rPr>
          <w:rFonts w:asciiTheme="minorHAnsi" w:hAnsiTheme="minorHAnsi" w:cstheme="minorHAnsi"/>
          <w:b/>
          <w:sz w:val="22"/>
          <w:szCs w:val="22"/>
          <w:lang w:val="de-DE"/>
        </w:rPr>
      </w:pPr>
    </w:p>
    <w:p w:rsidR="00940869" w:rsidRPr="000B5BD2" w:rsidRDefault="00940869" w:rsidP="00940869">
      <w:pPr>
        <w:rPr>
          <w:rFonts w:asciiTheme="minorHAnsi" w:hAnsiTheme="minorHAnsi" w:cstheme="minorHAnsi"/>
          <w:b/>
          <w:sz w:val="22"/>
          <w:szCs w:val="22"/>
          <w:lang w:val="de-DE"/>
        </w:rPr>
      </w:pPr>
    </w:p>
    <w:p w:rsidR="000B5BD2" w:rsidRPr="000B5BD2" w:rsidRDefault="000B5BD2">
      <w:pPr>
        <w:widowControl/>
        <w:suppressAutoHyphens w:val="0"/>
        <w:spacing w:after="200" w:line="276" w:lineRule="auto"/>
        <w:rPr>
          <w:rFonts w:asciiTheme="minorHAnsi" w:hAnsiTheme="minorHAnsi" w:cstheme="minorHAnsi"/>
          <w:b/>
          <w:sz w:val="22"/>
          <w:szCs w:val="22"/>
          <w:lang w:val="de-DE"/>
        </w:rPr>
      </w:pPr>
      <w:r w:rsidRPr="000B5BD2">
        <w:rPr>
          <w:rFonts w:asciiTheme="minorHAnsi" w:hAnsiTheme="minorHAnsi" w:cstheme="minorHAnsi"/>
          <w:b/>
          <w:sz w:val="22"/>
          <w:szCs w:val="22"/>
          <w:lang w:val="de-DE"/>
        </w:rPr>
        <w:br w:type="page"/>
      </w:r>
    </w:p>
    <w:p w:rsidR="00940869" w:rsidRPr="000B5BD2" w:rsidRDefault="000B5BD2" w:rsidP="00940869">
      <w:pPr>
        <w:rPr>
          <w:rFonts w:asciiTheme="minorHAnsi" w:hAnsiTheme="minorHAnsi" w:cstheme="minorHAnsi"/>
          <w:b/>
          <w:sz w:val="22"/>
          <w:szCs w:val="22"/>
          <w:lang w:val="de-DE"/>
        </w:rPr>
      </w:pPr>
      <w:r>
        <w:rPr>
          <w:rFonts w:asciiTheme="minorHAnsi" w:hAnsiTheme="minorHAnsi" w:cstheme="minorHAnsi"/>
          <w:b/>
          <w:sz w:val="22"/>
          <w:szCs w:val="22"/>
        </w:rPr>
        <w:lastRenderedPageBreak/>
        <w:t>[</w:t>
      </w:r>
      <w:proofErr w:type="gramStart"/>
      <w:r>
        <w:rPr>
          <w:rFonts w:asciiTheme="minorHAnsi" w:hAnsiTheme="minorHAnsi" w:cstheme="minorHAnsi"/>
          <w:b/>
          <w:sz w:val="22"/>
          <w:szCs w:val="22"/>
        </w:rPr>
        <w:t>pro</w:t>
      </w:r>
      <w:proofErr w:type="gram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učitele</w:t>
      </w:r>
      <w:proofErr w:type="spellEnd"/>
      <w:r>
        <w:rPr>
          <w:rFonts w:asciiTheme="minorHAnsi" w:hAnsiTheme="minorHAnsi" w:cstheme="minorHAnsi"/>
          <w:b/>
          <w:sz w:val="22"/>
          <w:szCs w:val="22"/>
        </w:rPr>
        <w:t>]</w:t>
      </w:r>
      <w:r w:rsidR="000F1C91" w:rsidRPr="000B5BD2">
        <w:rPr>
          <w:rFonts w:asciiTheme="minorHAnsi" w:hAnsiTheme="minorHAnsi" w:cstheme="minorHAnsi"/>
          <w:b/>
          <w:sz w:val="22"/>
          <w:szCs w:val="22"/>
          <w:lang w:val="de-DE"/>
        </w:rPr>
        <w:t xml:space="preserve"> </w:t>
      </w:r>
    </w:p>
    <w:p w:rsidR="00940869" w:rsidRPr="000B5BD2" w:rsidRDefault="00940869" w:rsidP="00940869">
      <w:pPr>
        <w:rPr>
          <w:rFonts w:asciiTheme="minorHAnsi" w:hAnsiTheme="minorHAnsi" w:cstheme="minorHAnsi"/>
          <w:spacing w:val="-1"/>
          <w:sz w:val="22"/>
          <w:szCs w:val="22"/>
          <w:lang w:val="cs-CZ"/>
        </w:rPr>
      </w:pPr>
      <w:proofErr w:type="spellStart"/>
      <w:r w:rsidRPr="000B5BD2">
        <w:rPr>
          <w:rFonts w:asciiTheme="minorHAnsi" w:hAnsiTheme="minorHAnsi" w:cstheme="minorHAnsi"/>
          <w:b/>
          <w:sz w:val="22"/>
          <w:szCs w:val="22"/>
          <w:lang w:val="de-DE"/>
        </w:rPr>
        <w:t>Aďejs</w:t>
      </w:r>
      <w:proofErr w:type="spellEnd"/>
      <w:r w:rsidRPr="000B5BD2">
        <w:rPr>
          <w:rFonts w:asciiTheme="minorHAnsi" w:hAnsiTheme="minorHAnsi" w:cstheme="minorHAnsi"/>
          <w:b/>
          <w:sz w:val="22"/>
          <w:szCs w:val="22"/>
          <w:lang w:val="de-DE"/>
        </w:rPr>
        <w:t xml:space="preserve"> si </w:t>
      </w:r>
      <w:proofErr w:type="spellStart"/>
      <w:r w:rsidRPr="000B5BD2">
        <w:rPr>
          <w:rFonts w:asciiTheme="minorHAnsi" w:hAnsiTheme="minorHAnsi" w:cstheme="minorHAnsi"/>
          <w:b/>
          <w:sz w:val="22"/>
          <w:szCs w:val="22"/>
          <w:lang w:val="de-DE"/>
        </w:rPr>
        <w:t>luja</w:t>
      </w:r>
      <w:proofErr w:type="spellEnd"/>
    </w:p>
    <w:p w:rsidR="00940869" w:rsidRPr="000B5BD2" w:rsidRDefault="00940869" w:rsidP="00940869">
      <w:pPr>
        <w:rPr>
          <w:rFonts w:asciiTheme="minorHAnsi" w:hAnsiTheme="minorHAnsi" w:cstheme="minorHAnsi"/>
          <w:spacing w:val="-1"/>
          <w:sz w:val="22"/>
          <w:szCs w:val="22"/>
          <w:lang w:val="cs-CZ"/>
        </w:rPr>
      </w:pPr>
    </w:p>
    <w:p w:rsidR="00940869" w:rsidRPr="000B5BD2" w:rsidRDefault="00940869" w:rsidP="00940869">
      <w:pPr>
        <w:jc w:val="both"/>
        <w:rPr>
          <w:rFonts w:asciiTheme="minorHAnsi" w:hAnsiTheme="minorHAnsi" w:cstheme="minorHAnsi"/>
          <w:spacing w:val="-1"/>
          <w:sz w:val="22"/>
          <w:szCs w:val="22"/>
          <w:lang w:val="cs-CZ"/>
        </w:rPr>
      </w:pPr>
      <w:proofErr w:type="spellStart"/>
      <w:r w:rsidRPr="000B5BD2">
        <w:rPr>
          <w:rFonts w:asciiTheme="minorHAnsi" w:hAnsiTheme="minorHAnsi" w:cstheme="minorHAnsi"/>
          <w:spacing w:val="-1"/>
          <w:sz w:val="22"/>
          <w:szCs w:val="22"/>
          <w:lang w:val="cs-CZ"/>
        </w:rPr>
        <w:t>Aďejs</w:t>
      </w:r>
      <w:proofErr w:type="spellEnd"/>
      <w:r w:rsidRPr="000B5BD2">
        <w:rPr>
          <w:rFonts w:asciiTheme="minorHAnsi" w:hAnsiTheme="minorHAnsi" w:cstheme="minorHAnsi"/>
          <w:spacing w:val="-1"/>
          <w:sz w:val="22"/>
          <w:szCs w:val="22"/>
          <w:lang w:val="cs-CZ"/>
        </w:rPr>
        <w:t xml:space="preserve"> si </w:t>
      </w:r>
      <w:proofErr w:type="spellStart"/>
      <w:r w:rsidRPr="000B5BD2">
        <w:rPr>
          <w:rFonts w:asciiTheme="minorHAnsi" w:hAnsiTheme="minorHAnsi" w:cstheme="minorHAnsi"/>
          <w:spacing w:val="-1"/>
          <w:sz w:val="22"/>
          <w:szCs w:val="22"/>
          <w:lang w:val="cs-CZ"/>
        </w:rPr>
        <w:t>luja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Kames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žanes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sar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mezij</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kado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ďejs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amende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khejre</w:t>
      </w:r>
      <w:proofErr w:type="spellEnd"/>
      <w:r w:rsidRPr="000B5BD2">
        <w:rPr>
          <w:rFonts w:asciiTheme="minorHAnsi" w:hAnsiTheme="minorHAnsi" w:cstheme="minorHAnsi"/>
          <w:spacing w:val="-1"/>
          <w:sz w:val="22"/>
          <w:szCs w:val="22"/>
          <w:lang w:val="cs-CZ"/>
        </w:rPr>
        <w:t xml:space="preserve"> korán </w:t>
      </w:r>
      <w:proofErr w:type="spellStart"/>
      <w:r w:rsidRPr="000B5BD2">
        <w:rPr>
          <w:rFonts w:asciiTheme="minorHAnsi" w:hAnsiTheme="minorHAnsi" w:cstheme="minorHAnsi"/>
          <w:spacing w:val="-1"/>
          <w:sz w:val="22"/>
          <w:szCs w:val="22"/>
          <w:lang w:val="cs-CZ"/>
        </w:rPr>
        <w:t>detehára</w:t>
      </w:r>
      <w:proofErr w:type="spellEnd"/>
      <w:r w:rsidRPr="000B5BD2">
        <w:rPr>
          <w:rFonts w:asciiTheme="minorHAnsi" w:hAnsiTheme="minorHAnsi" w:cstheme="minorHAnsi"/>
          <w:spacing w:val="-1"/>
          <w:sz w:val="22"/>
          <w:szCs w:val="22"/>
          <w:lang w:val="cs-CZ"/>
        </w:rPr>
        <w:t xml:space="preserve">? No </w:t>
      </w:r>
      <w:proofErr w:type="spellStart"/>
      <w:r w:rsidRPr="000B5BD2">
        <w:rPr>
          <w:rFonts w:asciiTheme="minorHAnsi" w:hAnsiTheme="minorHAnsi" w:cstheme="minorHAnsi"/>
          <w:spacing w:val="-1"/>
          <w:sz w:val="22"/>
          <w:szCs w:val="22"/>
          <w:lang w:val="cs-CZ"/>
        </w:rPr>
        <w:t>hát</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av</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beš</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tejle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Me</w:t>
      </w:r>
      <w:proofErr w:type="spellEnd"/>
      <w:r w:rsidRPr="000B5BD2">
        <w:rPr>
          <w:rFonts w:asciiTheme="minorHAnsi" w:hAnsiTheme="minorHAnsi" w:cstheme="minorHAnsi"/>
          <w:spacing w:val="-1"/>
          <w:sz w:val="22"/>
          <w:szCs w:val="22"/>
          <w:lang w:val="cs-CZ"/>
        </w:rPr>
        <w:t xml:space="preserve"> taj muro </w:t>
      </w:r>
      <w:proofErr w:type="spellStart"/>
      <w:r w:rsidRPr="000B5BD2">
        <w:rPr>
          <w:rFonts w:asciiTheme="minorHAnsi" w:hAnsiTheme="minorHAnsi" w:cstheme="minorHAnsi"/>
          <w:spacing w:val="-1"/>
          <w:sz w:val="22"/>
          <w:szCs w:val="22"/>
          <w:lang w:val="cs-CZ"/>
        </w:rPr>
        <w:t>nípo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bešas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trínesobengo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kher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Pherdo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žejne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sam</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šouv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žejne</w:t>
      </w:r>
      <w:proofErr w:type="spellEnd"/>
      <w:r w:rsidRPr="000B5BD2">
        <w:rPr>
          <w:rFonts w:asciiTheme="minorHAnsi" w:hAnsiTheme="minorHAnsi" w:cstheme="minorHAnsi"/>
          <w:spacing w:val="-1"/>
          <w:sz w:val="22"/>
          <w:szCs w:val="22"/>
          <w:lang w:val="cs-CZ"/>
        </w:rPr>
        <w:t xml:space="preserve">. </w:t>
      </w:r>
    </w:p>
    <w:p w:rsidR="00940869" w:rsidRPr="000B5BD2" w:rsidRDefault="00940869" w:rsidP="00940869">
      <w:pPr>
        <w:jc w:val="both"/>
        <w:rPr>
          <w:rFonts w:asciiTheme="minorHAnsi" w:hAnsiTheme="minorHAnsi" w:cstheme="minorHAnsi"/>
          <w:spacing w:val="-1"/>
          <w:sz w:val="22"/>
          <w:szCs w:val="22"/>
          <w:lang w:val="cs-CZ"/>
        </w:rPr>
      </w:pPr>
    </w:p>
    <w:p w:rsidR="00940869" w:rsidRPr="000B5BD2" w:rsidRDefault="00940869" w:rsidP="00940869">
      <w:pPr>
        <w:jc w:val="both"/>
        <w:rPr>
          <w:rFonts w:asciiTheme="minorHAnsi" w:hAnsiTheme="minorHAnsi" w:cstheme="minorHAnsi"/>
          <w:spacing w:val="-1"/>
          <w:sz w:val="22"/>
          <w:szCs w:val="22"/>
          <w:lang w:val="cs-CZ"/>
        </w:rPr>
      </w:pPr>
      <w:proofErr w:type="spellStart"/>
      <w:r w:rsidRPr="000B5BD2">
        <w:rPr>
          <w:rFonts w:asciiTheme="minorHAnsi" w:hAnsiTheme="minorHAnsi" w:cstheme="minorHAnsi"/>
          <w:spacing w:val="-1"/>
          <w:sz w:val="22"/>
          <w:szCs w:val="22"/>
          <w:lang w:val="cs-CZ"/>
        </w:rPr>
        <w:t>Muri</w:t>
      </w:r>
      <w:proofErr w:type="spellEnd"/>
      <w:r w:rsidRPr="000B5BD2">
        <w:rPr>
          <w:rFonts w:asciiTheme="minorHAnsi" w:hAnsiTheme="minorHAnsi" w:cstheme="minorHAnsi"/>
          <w:spacing w:val="-1"/>
          <w:sz w:val="22"/>
          <w:szCs w:val="22"/>
          <w:lang w:val="cs-CZ"/>
        </w:rPr>
        <w:t xml:space="preserve"> dej si </w:t>
      </w:r>
      <w:proofErr w:type="spellStart"/>
      <w:r w:rsidRPr="000B5BD2">
        <w:rPr>
          <w:rFonts w:asciiTheme="minorHAnsi" w:hAnsiTheme="minorHAnsi" w:cstheme="minorHAnsi"/>
          <w:spacing w:val="-1"/>
          <w:sz w:val="22"/>
          <w:szCs w:val="22"/>
          <w:lang w:val="cs-CZ"/>
        </w:rPr>
        <w:t>mindík</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angluni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opre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Ušťel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mindík</w:t>
      </w:r>
      <w:proofErr w:type="spellEnd"/>
      <w:r w:rsidRPr="000B5BD2">
        <w:rPr>
          <w:rFonts w:asciiTheme="minorHAnsi" w:hAnsiTheme="minorHAnsi" w:cstheme="minorHAnsi"/>
          <w:spacing w:val="-1"/>
          <w:sz w:val="22"/>
          <w:szCs w:val="22"/>
          <w:lang w:val="cs-CZ"/>
        </w:rPr>
        <w:t xml:space="preserve"> korán </w:t>
      </w:r>
      <w:proofErr w:type="spellStart"/>
      <w:r w:rsidRPr="000B5BD2">
        <w:rPr>
          <w:rFonts w:asciiTheme="minorHAnsi" w:hAnsiTheme="minorHAnsi" w:cstheme="minorHAnsi"/>
          <w:spacing w:val="-1"/>
          <w:sz w:val="22"/>
          <w:szCs w:val="22"/>
          <w:lang w:val="cs-CZ"/>
        </w:rPr>
        <w:t>detehára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kerel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amenge</w:t>
      </w:r>
      <w:proofErr w:type="spellEnd"/>
      <w:r w:rsidRPr="000B5BD2">
        <w:rPr>
          <w:rFonts w:asciiTheme="minorHAnsi" w:hAnsiTheme="minorHAnsi" w:cstheme="minorHAnsi"/>
          <w:spacing w:val="-1"/>
          <w:sz w:val="22"/>
          <w:szCs w:val="22"/>
          <w:lang w:val="cs-CZ"/>
        </w:rPr>
        <w:t xml:space="preserve"> e </w:t>
      </w:r>
      <w:proofErr w:type="spellStart"/>
      <w:r w:rsidRPr="000B5BD2">
        <w:rPr>
          <w:rFonts w:asciiTheme="minorHAnsi" w:hAnsiTheme="minorHAnsi" w:cstheme="minorHAnsi"/>
          <w:spacing w:val="-1"/>
          <w:sz w:val="22"/>
          <w:szCs w:val="22"/>
          <w:lang w:val="cs-CZ"/>
        </w:rPr>
        <w:t>tríne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šavourenge</w:t>
      </w:r>
      <w:proofErr w:type="spellEnd"/>
      <w:r w:rsidRPr="000B5BD2">
        <w:rPr>
          <w:rFonts w:asciiTheme="minorHAnsi" w:hAnsiTheme="minorHAnsi" w:cstheme="minorHAnsi"/>
          <w:spacing w:val="-1"/>
          <w:sz w:val="22"/>
          <w:szCs w:val="22"/>
          <w:lang w:val="cs-CZ"/>
        </w:rPr>
        <w:t xml:space="preserve"> o </w:t>
      </w:r>
      <w:proofErr w:type="spellStart"/>
      <w:r w:rsidRPr="000B5BD2">
        <w:rPr>
          <w:rFonts w:asciiTheme="minorHAnsi" w:hAnsiTheme="minorHAnsi" w:cstheme="minorHAnsi"/>
          <w:spacing w:val="-1"/>
          <w:sz w:val="22"/>
          <w:szCs w:val="22"/>
          <w:lang w:val="cs-CZ"/>
        </w:rPr>
        <w:t>texan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škola taj </w:t>
      </w:r>
      <w:proofErr w:type="spellStart"/>
      <w:r w:rsidRPr="000B5BD2">
        <w:rPr>
          <w:rFonts w:asciiTheme="minorHAnsi" w:hAnsiTheme="minorHAnsi" w:cstheme="minorHAnsi"/>
          <w:spacing w:val="-1"/>
          <w:sz w:val="22"/>
          <w:szCs w:val="22"/>
          <w:lang w:val="cs-CZ"/>
        </w:rPr>
        <w:t>vi</w:t>
      </w:r>
      <w:proofErr w:type="spellEnd"/>
      <w:r w:rsidRPr="000B5BD2">
        <w:rPr>
          <w:rFonts w:asciiTheme="minorHAnsi" w:hAnsiTheme="minorHAnsi" w:cstheme="minorHAnsi"/>
          <w:spacing w:val="-1"/>
          <w:sz w:val="22"/>
          <w:szCs w:val="22"/>
          <w:lang w:val="cs-CZ"/>
        </w:rPr>
        <w:t xml:space="preserve"> mura </w:t>
      </w:r>
      <w:proofErr w:type="spellStart"/>
      <w:r w:rsidRPr="000B5BD2">
        <w:rPr>
          <w:rFonts w:asciiTheme="minorHAnsi" w:hAnsiTheme="minorHAnsi" w:cstheme="minorHAnsi"/>
          <w:spacing w:val="-1"/>
          <w:sz w:val="22"/>
          <w:szCs w:val="22"/>
          <w:lang w:val="cs-CZ"/>
        </w:rPr>
        <w:t>mámake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ká</w:t>
      </w:r>
      <w:proofErr w:type="spellEnd"/>
      <w:r w:rsidRPr="000B5BD2">
        <w:rPr>
          <w:rFonts w:asciiTheme="minorHAnsi" w:hAnsiTheme="minorHAnsi" w:cstheme="minorHAnsi"/>
          <w:spacing w:val="-1"/>
          <w:sz w:val="22"/>
          <w:szCs w:val="22"/>
          <w:lang w:val="cs-CZ"/>
        </w:rPr>
        <w:t xml:space="preserve"> si </w:t>
      </w:r>
      <w:proofErr w:type="spellStart"/>
      <w:r w:rsidRPr="000B5BD2">
        <w:rPr>
          <w:rFonts w:asciiTheme="minorHAnsi" w:hAnsiTheme="minorHAnsi" w:cstheme="minorHAnsi"/>
          <w:spacing w:val="-1"/>
          <w:sz w:val="22"/>
          <w:szCs w:val="22"/>
          <w:lang w:val="cs-CZ"/>
        </w:rPr>
        <w:t>nasváli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Apal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ušťav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me</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žav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minďár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kúpelna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thovav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ma</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kerav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ká</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škola. Kana má </w:t>
      </w:r>
      <w:proofErr w:type="spellStart"/>
      <w:r w:rsidRPr="000B5BD2">
        <w:rPr>
          <w:rFonts w:asciiTheme="minorHAnsi" w:hAnsiTheme="minorHAnsi" w:cstheme="minorHAnsi"/>
          <w:spacing w:val="-1"/>
          <w:sz w:val="22"/>
          <w:szCs w:val="22"/>
          <w:lang w:val="cs-CZ"/>
        </w:rPr>
        <w:t>kísno</w:t>
      </w:r>
      <w:proofErr w:type="spellEnd"/>
      <w:r w:rsidRPr="000B5BD2">
        <w:rPr>
          <w:rFonts w:asciiTheme="minorHAnsi" w:hAnsiTheme="minorHAnsi" w:cstheme="minorHAnsi"/>
          <w:spacing w:val="-1"/>
          <w:sz w:val="22"/>
          <w:szCs w:val="22"/>
          <w:lang w:val="cs-CZ"/>
        </w:rPr>
        <w:t xml:space="preserve"> sim, </w:t>
      </w:r>
      <w:proofErr w:type="spellStart"/>
      <w:r w:rsidRPr="000B5BD2">
        <w:rPr>
          <w:rFonts w:asciiTheme="minorHAnsi" w:hAnsiTheme="minorHAnsi" w:cstheme="minorHAnsi"/>
          <w:spacing w:val="-1"/>
          <w:sz w:val="22"/>
          <w:szCs w:val="22"/>
          <w:lang w:val="cs-CZ"/>
        </w:rPr>
        <w:t>ušťěn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mure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dúj</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pheňa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vi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voun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žan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minďár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kúpelna</w:t>
      </w:r>
      <w:proofErr w:type="spellEnd"/>
      <w:r w:rsidRPr="000B5BD2">
        <w:rPr>
          <w:rFonts w:asciiTheme="minorHAnsi" w:hAnsiTheme="minorHAnsi" w:cstheme="minorHAnsi"/>
          <w:spacing w:val="-1"/>
          <w:sz w:val="22"/>
          <w:szCs w:val="22"/>
          <w:lang w:val="cs-CZ"/>
        </w:rPr>
        <w:t xml:space="preserve">, no </w:t>
      </w:r>
      <w:proofErr w:type="spellStart"/>
      <w:r w:rsidRPr="000B5BD2">
        <w:rPr>
          <w:rFonts w:asciiTheme="minorHAnsi" w:hAnsiTheme="minorHAnsi" w:cstheme="minorHAnsi"/>
          <w:spacing w:val="-1"/>
          <w:sz w:val="22"/>
          <w:szCs w:val="22"/>
          <w:lang w:val="cs-CZ"/>
        </w:rPr>
        <w:t>voun</w:t>
      </w:r>
      <w:proofErr w:type="spellEnd"/>
      <w:r w:rsidRPr="000B5BD2">
        <w:rPr>
          <w:rFonts w:asciiTheme="minorHAnsi" w:hAnsiTheme="minorHAnsi" w:cstheme="minorHAnsi"/>
          <w:spacing w:val="-1"/>
          <w:sz w:val="22"/>
          <w:szCs w:val="22"/>
          <w:lang w:val="cs-CZ"/>
        </w:rPr>
        <w:t xml:space="preserve"> si </w:t>
      </w:r>
      <w:proofErr w:type="spellStart"/>
      <w:r w:rsidRPr="000B5BD2">
        <w:rPr>
          <w:rFonts w:asciiTheme="minorHAnsi" w:hAnsiTheme="minorHAnsi" w:cstheme="minorHAnsi"/>
          <w:spacing w:val="-1"/>
          <w:sz w:val="22"/>
          <w:szCs w:val="22"/>
          <w:lang w:val="cs-CZ"/>
        </w:rPr>
        <w:t>khote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majnem</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ek</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čáso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Azír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feder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ušťav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angluno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ká</w:t>
      </w:r>
      <w:proofErr w:type="spellEnd"/>
      <w:r w:rsidRPr="000B5BD2">
        <w:rPr>
          <w:rFonts w:asciiTheme="minorHAnsi" w:hAnsiTheme="minorHAnsi" w:cstheme="minorHAnsi"/>
          <w:spacing w:val="-1"/>
          <w:sz w:val="22"/>
          <w:szCs w:val="22"/>
          <w:lang w:val="cs-CZ"/>
        </w:rPr>
        <w:t xml:space="preserve"> sim </w:t>
      </w:r>
      <w:proofErr w:type="spellStart"/>
      <w:r w:rsidRPr="000B5BD2">
        <w:rPr>
          <w:rFonts w:asciiTheme="minorHAnsi" w:hAnsiTheme="minorHAnsi" w:cstheme="minorHAnsi"/>
          <w:spacing w:val="-1"/>
          <w:sz w:val="22"/>
          <w:szCs w:val="22"/>
          <w:lang w:val="cs-CZ"/>
        </w:rPr>
        <w:t>minďár</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kísno</w:t>
      </w:r>
      <w:proofErr w:type="spellEnd"/>
      <w:r w:rsidRPr="000B5BD2">
        <w:rPr>
          <w:rFonts w:asciiTheme="minorHAnsi" w:hAnsiTheme="minorHAnsi" w:cstheme="minorHAnsi"/>
          <w:spacing w:val="-1"/>
          <w:sz w:val="22"/>
          <w:szCs w:val="22"/>
          <w:lang w:val="cs-CZ"/>
        </w:rPr>
        <w:t xml:space="preserve">. </w:t>
      </w:r>
    </w:p>
    <w:p w:rsidR="00940869" w:rsidRPr="000B5BD2" w:rsidRDefault="00940869" w:rsidP="00940869">
      <w:pPr>
        <w:jc w:val="both"/>
        <w:rPr>
          <w:rFonts w:asciiTheme="minorHAnsi" w:hAnsiTheme="minorHAnsi" w:cstheme="minorHAnsi"/>
          <w:spacing w:val="-1"/>
          <w:sz w:val="22"/>
          <w:szCs w:val="22"/>
          <w:lang w:val="cs-CZ"/>
        </w:rPr>
      </w:pPr>
    </w:p>
    <w:p w:rsidR="00940869" w:rsidRPr="000B5BD2" w:rsidRDefault="00940869" w:rsidP="00940869">
      <w:pPr>
        <w:jc w:val="both"/>
        <w:rPr>
          <w:rFonts w:asciiTheme="minorHAnsi" w:hAnsiTheme="minorHAnsi" w:cstheme="minorHAnsi"/>
          <w:spacing w:val="-1"/>
          <w:sz w:val="22"/>
          <w:szCs w:val="22"/>
          <w:lang w:val="cs-CZ"/>
        </w:rPr>
      </w:pPr>
      <w:r w:rsidRPr="000B5BD2">
        <w:rPr>
          <w:rFonts w:asciiTheme="minorHAnsi" w:hAnsiTheme="minorHAnsi" w:cstheme="minorHAnsi"/>
          <w:spacing w:val="-1"/>
          <w:sz w:val="22"/>
          <w:szCs w:val="22"/>
          <w:lang w:val="cs-CZ"/>
        </w:rPr>
        <w:t xml:space="preserve">Kana sim </w:t>
      </w:r>
      <w:proofErr w:type="spellStart"/>
      <w:r w:rsidRPr="000B5BD2">
        <w:rPr>
          <w:rFonts w:asciiTheme="minorHAnsi" w:hAnsiTheme="minorHAnsi" w:cstheme="minorHAnsi"/>
          <w:spacing w:val="-1"/>
          <w:sz w:val="22"/>
          <w:szCs w:val="22"/>
          <w:lang w:val="cs-CZ"/>
        </w:rPr>
        <w:t>kísno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žav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pala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muri</w:t>
      </w:r>
      <w:proofErr w:type="spellEnd"/>
      <w:r w:rsidRPr="000B5BD2">
        <w:rPr>
          <w:rFonts w:asciiTheme="minorHAnsi" w:hAnsiTheme="minorHAnsi" w:cstheme="minorHAnsi"/>
          <w:spacing w:val="-1"/>
          <w:sz w:val="22"/>
          <w:szCs w:val="22"/>
          <w:lang w:val="cs-CZ"/>
        </w:rPr>
        <w:t xml:space="preserve"> dej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koňha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xav</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pijav</w:t>
      </w:r>
      <w:proofErr w:type="spellEnd"/>
      <w:r w:rsidRPr="000B5BD2">
        <w:rPr>
          <w:rFonts w:asciiTheme="minorHAnsi" w:hAnsiTheme="minorHAnsi" w:cstheme="minorHAnsi"/>
          <w:spacing w:val="-1"/>
          <w:sz w:val="22"/>
          <w:szCs w:val="22"/>
          <w:lang w:val="cs-CZ"/>
        </w:rPr>
        <w:t xml:space="preserve"> o </w:t>
      </w:r>
      <w:proofErr w:type="spellStart"/>
      <w:r w:rsidRPr="000B5BD2">
        <w:rPr>
          <w:rFonts w:asciiTheme="minorHAnsi" w:hAnsiTheme="minorHAnsi" w:cstheme="minorHAnsi"/>
          <w:spacing w:val="-1"/>
          <w:sz w:val="22"/>
          <w:szCs w:val="22"/>
          <w:lang w:val="cs-CZ"/>
        </w:rPr>
        <w:t>thud</w:t>
      </w:r>
      <w:proofErr w:type="spellEnd"/>
      <w:r w:rsidRPr="000B5BD2">
        <w:rPr>
          <w:rFonts w:asciiTheme="minorHAnsi" w:hAnsiTheme="minorHAnsi" w:cstheme="minorHAnsi"/>
          <w:spacing w:val="-1"/>
          <w:sz w:val="22"/>
          <w:szCs w:val="22"/>
          <w:lang w:val="cs-CZ"/>
        </w:rPr>
        <w:t xml:space="preserve">. Kana </w:t>
      </w:r>
      <w:proofErr w:type="spellStart"/>
      <w:r w:rsidRPr="000B5BD2">
        <w:rPr>
          <w:rFonts w:asciiTheme="minorHAnsi" w:hAnsiTheme="minorHAnsi" w:cstheme="minorHAnsi"/>
          <w:spacing w:val="-1"/>
          <w:sz w:val="22"/>
          <w:szCs w:val="22"/>
          <w:lang w:val="cs-CZ"/>
        </w:rPr>
        <w:t>xav</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šunav</w:t>
      </w:r>
      <w:proofErr w:type="spellEnd"/>
      <w:r w:rsidRPr="000B5BD2">
        <w:rPr>
          <w:rFonts w:asciiTheme="minorHAnsi" w:hAnsiTheme="minorHAnsi" w:cstheme="minorHAnsi"/>
          <w:spacing w:val="-1"/>
          <w:sz w:val="22"/>
          <w:szCs w:val="22"/>
          <w:lang w:val="cs-CZ"/>
        </w:rPr>
        <w:t xml:space="preserve"> e </w:t>
      </w:r>
      <w:proofErr w:type="spellStart"/>
      <w:r w:rsidRPr="000B5BD2">
        <w:rPr>
          <w:rFonts w:asciiTheme="minorHAnsi" w:hAnsiTheme="minorHAnsi" w:cstheme="minorHAnsi"/>
          <w:spacing w:val="-1"/>
          <w:sz w:val="22"/>
          <w:szCs w:val="22"/>
          <w:lang w:val="cs-CZ"/>
        </w:rPr>
        <w:t>ďíja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Naďon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loukes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xav</w:t>
      </w:r>
      <w:proofErr w:type="spellEnd"/>
      <w:r w:rsidRPr="000B5BD2">
        <w:rPr>
          <w:rFonts w:asciiTheme="minorHAnsi" w:hAnsiTheme="minorHAnsi" w:cstheme="minorHAnsi"/>
          <w:spacing w:val="-1"/>
          <w:sz w:val="22"/>
          <w:szCs w:val="22"/>
          <w:lang w:val="cs-CZ"/>
        </w:rPr>
        <w:t xml:space="preserve">, no </w:t>
      </w:r>
      <w:proofErr w:type="spellStart"/>
      <w:r w:rsidRPr="000B5BD2">
        <w:rPr>
          <w:rFonts w:asciiTheme="minorHAnsi" w:hAnsiTheme="minorHAnsi" w:cstheme="minorHAnsi"/>
          <w:spacing w:val="-1"/>
          <w:sz w:val="22"/>
          <w:szCs w:val="22"/>
          <w:lang w:val="cs-CZ"/>
        </w:rPr>
        <w:t>mure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pheňa</w:t>
      </w:r>
      <w:proofErr w:type="spellEnd"/>
      <w:r w:rsidRPr="000B5BD2">
        <w:rPr>
          <w:rFonts w:asciiTheme="minorHAnsi" w:hAnsiTheme="minorHAnsi" w:cstheme="minorHAnsi"/>
          <w:spacing w:val="-1"/>
          <w:sz w:val="22"/>
          <w:szCs w:val="22"/>
          <w:lang w:val="cs-CZ"/>
        </w:rPr>
        <w:t xml:space="preserve">, kana aven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koňha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xan</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tela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dúj</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trín</w:t>
      </w:r>
      <w:proofErr w:type="spellEnd"/>
      <w:r w:rsidRPr="000B5BD2">
        <w:rPr>
          <w:rFonts w:asciiTheme="minorHAnsi" w:hAnsiTheme="minorHAnsi" w:cstheme="minorHAnsi"/>
          <w:spacing w:val="-1"/>
          <w:sz w:val="22"/>
          <w:szCs w:val="22"/>
          <w:lang w:val="cs-CZ"/>
        </w:rPr>
        <w:t xml:space="preserve"> minuti si má </w:t>
      </w:r>
      <w:proofErr w:type="spellStart"/>
      <w:r w:rsidRPr="000B5BD2">
        <w:rPr>
          <w:rFonts w:asciiTheme="minorHAnsi" w:hAnsiTheme="minorHAnsi" w:cstheme="minorHAnsi"/>
          <w:spacing w:val="-1"/>
          <w:sz w:val="22"/>
          <w:szCs w:val="22"/>
          <w:lang w:val="cs-CZ"/>
        </w:rPr>
        <w:t>kísna</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ame</w:t>
      </w:r>
      <w:proofErr w:type="spellEnd"/>
      <w:r w:rsidRPr="000B5BD2">
        <w:rPr>
          <w:rFonts w:asciiTheme="minorHAnsi" w:hAnsiTheme="minorHAnsi" w:cstheme="minorHAnsi"/>
          <w:spacing w:val="-1"/>
          <w:sz w:val="22"/>
          <w:szCs w:val="22"/>
          <w:lang w:val="cs-CZ"/>
        </w:rPr>
        <w:t xml:space="preserve"> má </w:t>
      </w:r>
      <w:proofErr w:type="spellStart"/>
      <w:r w:rsidRPr="000B5BD2">
        <w:rPr>
          <w:rFonts w:asciiTheme="minorHAnsi" w:hAnsiTheme="minorHAnsi" w:cstheme="minorHAnsi"/>
          <w:spacing w:val="-1"/>
          <w:sz w:val="22"/>
          <w:szCs w:val="22"/>
          <w:lang w:val="cs-CZ"/>
        </w:rPr>
        <w:t>apal</w:t>
      </w:r>
      <w:proofErr w:type="spellEnd"/>
      <w:r w:rsidRPr="000B5BD2">
        <w:rPr>
          <w:rFonts w:asciiTheme="minorHAnsi" w:hAnsiTheme="minorHAnsi" w:cstheme="minorHAnsi"/>
          <w:spacing w:val="-1"/>
          <w:sz w:val="22"/>
          <w:szCs w:val="22"/>
          <w:lang w:val="cs-CZ"/>
        </w:rPr>
        <w:t xml:space="preserve"> žas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uravas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ame</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las e </w:t>
      </w:r>
      <w:proofErr w:type="spellStart"/>
      <w:r w:rsidRPr="000B5BD2">
        <w:rPr>
          <w:rFonts w:asciiTheme="minorHAnsi" w:hAnsiTheme="minorHAnsi" w:cstheme="minorHAnsi"/>
          <w:spacing w:val="-1"/>
          <w:sz w:val="22"/>
          <w:szCs w:val="22"/>
          <w:lang w:val="cs-CZ"/>
        </w:rPr>
        <w:t>táški</w:t>
      </w:r>
      <w:proofErr w:type="spellEnd"/>
      <w:r w:rsidRPr="000B5BD2">
        <w:rPr>
          <w:rFonts w:asciiTheme="minorHAnsi" w:hAnsiTheme="minorHAnsi" w:cstheme="minorHAnsi"/>
          <w:spacing w:val="-1"/>
          <w:sz w:val="22"/>
          <w:szCs w:val="22"/>
          <w:lang w:val="cs-CZ"/>
        </w:rPr>
        <w:t xml:space="preserve"> taj žas má po </w:t>
      </w:r>
      <w:proofErr w:type="spellStart"/>
      <w:r w:rsidRPr="000B5BD2">
        <w:rPr>
          <w:rFonts w:asciiTheme="minorHAnsi" w:hAnsiTheme="minorHAnsi" w:cstheme="minorHAnsi"/>
          <w:spacing w:val="-1"/>
          <w:sz w:val="22"/>
          <w:szCs w:val="22"/>
          <w:lang w:val="cs-CZ"/>
        </w:rPr>
        <w:t>autobusi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andi</w:t>
      </w:r>
      <w:proofErr w:type="spellEnd"/>
      <w:r w:rsidRPr="000B5BD2">
        <w:rPr>
          <w:rFonts w:asciiTheme="minorHAnsi" w:hAnsiTheme="minorHAnsi" w:cstheme="minorHAnsi"/>
          <w:spacing w:val="-1"/>
          <w:sz w:val="22"/>
          <w:szCs w:val="22"/>
          <w:lang w:val="cs-CZ"/>
        </w:rPr>
        <w:t xml:space="preserve"> škola. </w:t>
      </w:r>
      <w:proofErr w:type="spellStart"/>
      <w:r w:rsidRPr="000B5BD2">
        <w:rPr>
          <w:rFonts w:asciiTheme="minorHAnsi" w:hAnsiTheme="minorHAnsi" w:cstheme="minorHAnsi"/>
          <w:spacing w:val="-1"/>
          <w:sz w:val="22"/>
          <w:szCs w:val="22"/>
          <w:lang w:val="cs-CZ"/>
        </w:rPr>
        <w:t>Mindík</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site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nášas</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na žal-tar </w:t>
      </w:r>
      <w:proofErr w:type="spellStart"/>
      <w:r w:rsidRPr="000B5BD2">
        <w:rPr>
          <w:rFonts w:asciiTheme="minorHAnsi" w:hAnsiTheme="minorHAnsi" w:cstheme="minorHAnsi"/>
          <w:spacing w:val="-1"/>
          <w:sz w:val="22"/>
          <w:szCs w:val="22"/>
          <w:lang w:val="cs-CZ"/>
        </w:rPr>
        <w:t>amenge</w:t>
      </w:r>
      <w:proofErr w:type="spellEnd"/>
      <w:r w:rsidRPr="000B5BD2">
        <w:rPr>
          <w:rFonts w:asciiTheme="minorHAnsi" w:hAnsiTheme="minorHAnsi" w:cstheme="minorHAnsi"/>
          <w:spacing w:val="-1"/>
          <w:sz w:val="22"/>
          <w:szCs w:val="22"/>
          <w:lang w:val="cs-CZ"/>
        </w:rPr>
        <w:t xml:space="preserve"> o </w:t>
      </w:r>
      <w:proofErr w:type="spellStart"/>
      <w:r w:rsidRPr="000B5BD2">
        <w:rPr>
          <w:rFonts w:asciiTheme="minorHAnsi" w:hAnsiTheme="minorHAnsi" w:cstheme="minorHAnsi"/>
          <w:spacing w:val="-1"/>
          <w:sz w:val="22"/>
          <w:szCs w:val="22"/>
          <w:lang w:val="cs-CZ"/>
        </w:rPr>
        <w:t>autobusi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Mindík</w:t>
      </w:r>
      <w:proofErr w:type="spellEnd"/>
      <w:r w:rsidRPr="000B5BD2">
        <w:rPr>
          <w:rFonts w:asciiTheme="minorHAnsi" w:hAnsiTheme="minorHAnsi" w:cstheme="minorHAnsi"/>
          <w:spacing w:val="-1"/>
          <w:sz w:val="22"/>
          <w:szCs w:val="22"/>
          <w:lang w:val="cs-CZ"/>
        </w:rPr>
        <w:t xml:space="preserve"> má but </w:t>
      </w:r>
      <w:proofErr w:type="spellStart"/>
      <w:r w:rsidRPr="000B5BD2">
        <w:rPr>
          <w:rFonts w:asciiTheme="minorHAnsi" w:hAnsiTheme="minorHAnsi" w:cstheme="minorHAnsi"/>
          <w:spacing w:val="-1"/>
          <w:sz w:val="22"/>
          <w:szCs w:val="22"/>
          <w:lang w:val="cs-CZ"/>
        </w:rPr>
        <w:t>čásura</w:t>
      </w:r>
      <w:proofErr w:type="spellEnd"/>
      <w:r w:rsidRPr="000B5BD2">
        <w:rPr>
          <w:rFonts w:asciiTheme="minorHAnsi" w:hAnsiTheme="minorHAnsi" w:cstheme="minorHAnsi"/>
          <w:spacing w:val="-1"/>
          <w:sz w:val="22"/>
          <w:szCs w:val="22"/>
          <w:lang w:val="cs-CZ"/>
        </w:rPr>
        <w:t xml:space="preserve">-j. </w:t>
      </w:r>
    </w:p>
    <w:p w:rsidR="00940869" w:rsidRPr="000B5BD2" w:rsidRDefault="00940869" w:rsidP="00940869">
      <w:pPr>
        <w:jc w:val="both"/>
        <w:rPr>
          <w:rFonts w:asciiTheme="minorHAnsi" w:hAnsiTheme="minorHAnsi" w:cstheme="minorHAnsi"/>
          <w:spacing w:val="-1"/>
          <w:sz w:val="22"/>
          <w:szCs w:val="22"/>
          <w:lang w:val="cs-CZ"/>
        </w:rPr>
      </w:pPr>
    </w:p>
    <w:p w:rsidR="00940869" w:rsidRPr="000B5BD2" w:rsidRDefault="00940869" w:rsidP="00940869">
      <w:pPr>
        <w:jc w:val="both"/>
        <w:rPr>
          <w:rFonts w:asciiTheme="minorHAnsi" w:hAnsiTheme="minorHAnsi" w:cstheme="minorHAnsi"/>
          <w:spacing w:val="-1"/>
          <w:sz w:val="22"/>
          <w:szCs w:val="22"/>
          <w:lang w:val="cs-CZ"/>
        </w:rPr>
      </w:pPr>
      <w:r w:rsidRPr="000B5BD2">
        <w:rPr>
          <w:rFonts w:asciiTheme="minorHAnsi" w:hAnsiTheme="minorHAnsi" w:cstheme="minorHAnsi"/>
          <w:spacing w:val="-1"/>
          <w:sz w:val="22"/>
          <w:szCs w:val="22"/>
          <w:lang w:val="cs-CZ"/>
        </w:rPr>
        <w:t xml:space="preserve">Taj </w:t>
      </w:r>
      <w:proofErr w:type="spellStart"/>
      <w:r w:rsidRPr="000B5BD2">
        <w:rPr>
          <w:rFonts w:asciiTheme="minorHAnsi" w:hAnsiTheme="minorHAnsi" w:cstheme="minorHAnsi"/>
          <w:spacing w:val="-1"/>
          <w:sz w:val="22"/>
          <w:szCs w:val="22"/>
          <w:lang w:val="cs-CZ"/>
        </w:rPr>
        <w:t>atunči</w:t>
      </w:r>
      <w:proofErr w:type="spellEnd"/>
      <w:r w:rsidRPr="000B5BD2">
        <w:rPr>
          <w:rFonts w:asciiTheme="minorHAnsi" w:hAnsiTheme="minorHAnsi" w:cstheme="minorHAnsi"/>
          <w:spacing w:val="-1"/>
          <w:sz w:val="22"/>
          <w:szCs w:val="22"/>
          <w:lang w:val="cs-CZ"/>
        </w:rPr>
        <w:t xml:space="preserve"> má </w:t>
      </w:r>
      <w:proofErr w:type="spellStart"/>
      <w:r w:rsidRPr="000B5BD2">
        <w:rPr>
          <w:rFonts w:asciiTheme="minorHAnsi" w:hAnsiTheme="minorHAnsi" w:cstheme="minorHAnsi"/>
          <w:spacing w:val="-1"/>
          <w:sz w:val="22"/>
          <w:szCs w:val="22"/>
          <w:lang w:val="cs-CZ"/>
        </w:rPr>
        <w:t>ušťel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muri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mámi</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pel e </w:t>
      </w:r>
      <w:proofErr w:type="spellStart"/>
      <w:r w:rsidRPr="000B5BD2">
        <w:rPr>
          <w:rFonts w:asciiTheme="minorHAnsi" w:hAnsiTheme="minorHAnsi" w:cstheme="minorHAnsi"/>
          <w:spacing w:val="-1"/>
          <w:sz w:val="22"/>
          <w:szCs w:val="22"/>
          <w:lang w:val="cs-CZ"/>
        </w:rPr>
        <w:t>draba</w:t>
      </w:r>
      <w:proofErr w:type="spellEnd"/>
      <w:r w:rsidRPr="000B5BD2">
        <w:rPr>
          <w:rFonts w:asciiTheme="minorHAnsi" w:hAnsiTheme="minorHAnsi" w:cstheme="minorHAnsi"/>
          <w:spacing w:val="-1"/>
          <w:sz w:val="22"/>
          <w:szCs w:val="22"/>
          <w:lang w:val="cs-CZ"/>
        </w:rPr>
        <w:t xml:space="preserve"> taj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xal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Ušťel</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vi</w:t>
      </w:r>
      <w:proofErr w:type="spellEnd"/>
      <w:r w:rsidRPr="000B5BD2">
        <w:rPr>
          <w:rFonts w:asciiTheme="minorHAnsi" w:hAnsiTheme="minorHAnsi" w:cstheme="minorHAnsi"/>
          <w:spacing w:val="-1"/>
          <w:sz w:val="22"/>
          <w:szCs w:val="22"/>
          <w:lang w:val="cs-CZ"/>
        </w:rPr>
        <w:t xml:space="preserve"> muro </w:t>
      </w:r>
      <w:proofErr w:type="spellStart"/>
      <w:r w:rsidRPr="000B5BD2">
        <w:rPr>
          <w:rFonts w:asciiTheme="minorHAnsi" w:hAnsiTheme="minorHAnsi" w:cstheme="minorHAnsi"/>
          <w:spacing w:val="-1"/>
          <w:sz w:val="22"/>
          <w:szCs w:val="22"/>
          <w:lang w:val="cs-CZ"/>
        </w:rPr>
        <w:t>dad</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ingrel</w:t>
      </w:r>
      <w:proofErr w:type="spellEnd"/>
      <w:r w:rsidRPr="000B5BD2">
        <w:rPr>
          <w:rFonts w:asciiTheme="minorHAnsi" w:hAnsiTheme="minorHAnsi" w:cstheme="minorHAnsi"/>
          <w:spacing w:val="-1"/>
          <w:sz w:val="22"/>
          <w:szCs w:val="22"/>
          <w:lang w:val="cs-CZ"/>
        </w:rPr>
        <w:t xml:space="preserve"> mura </w:t>
      </w:r>
      <w:proofErr w:type="spellStart"/>
      <w:r w:rsidRPr="000B5BD2">
        <w:rPr>
          <w:rFonts w:asciiTheme="minorHAnsi" w:hAnsiTheme="minorHAnsi" w:cstheme="minorHAnsi"/>
          <w:spacing w:val="-1"/>
          <w:sz w:val="22"/>
          <w:szCs w:val="22"/>
          <w:lang w:val="cs-CZ"/>
        </w:rPr>
        <w:t>deja</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ando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fouro</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te</w:t>
      </w:r>
      <w:proofErr w:type="spellEnd"/>
      <w:r w:rsidRPr="000B5BD2">
        <w:rPr>
          <w:rFonts w:asciiTheme="minorHAnsi" w:hAnsiTheme="minorHAnsi" w:cstheme="minorHAnsi"/>
          <w:spacing w:val="-1"/>
          <w:sz w:val="22"/>
          <w:szCs w:val="22"/>
          <w:lang w:val="cs-CZ"/>
        </w:rPr>
        <w:t xml:space="preserve"> </w:t>
      </w:r>
      <w:proofErr w:type="spellStart"/>
      <w:r w:rsidRPr="000B5BD2">
        <w:rPr>
          <w:rFonts w:asciiTheme="minorHAnsi" w:hAnsiTheme="minorHAnsi" w:cstheme="minorHAnsi"/>
          <w:spacing w:val="-1"/>
          <w:sz w:val="22"/>
          <w:szCs w:val="22"/>
          <w:lang w:val="cs-CZ"/>
        </w:rPr>
        <w:t>vašálij</w:t>
      </w:r>
      <w:proofErr w:type="spellEnd"/>
      <w:r w:rsidRPr="000B5BD2">
        <w:rPr>
          <w:rFonts w:asciiTheme="minorHAnsi" w:hAnsiTheme="minorHAnsi" w:cstheme="minorHAnsi"/>
          <w:spacing w:val="-1"/>
          <w:sz w:val="22"/>
          <w:szCs w:val="22"/>
          <w:lang w:val="cs-CZ"/>
        </w:rPr>
        <w:t>.</w:t>
      </w:r>
    </w:p>
    <w:p w:rsidR="00940869" w:rsidRPr="000B5BD2" w:rsidRDefault="00940869" w:rsidP="00940869">
      <w:pPr>
        <w:jc w:val="both"/>
        <w:rPr>
          <w:rFonts w:asciiTheme="minorHAnsi" w:hAnsiTheme="minorHAnsi" w:cstheme="minorHAnsi"/>
          <w:b/>
          <w:spacing w:val="-1"/>
          <w:sz w:val="22"/>
          <w:szCs w:val="22"/>
          <w:lang w:val="cs-CZ"/>
        </w:rPr>
      </w:pPr>
    </w:p>
    <w:p w:rsidR="00940869" w:rsidRPr="000B5BD2" w:rsidRDefault="00940869" w:rsidP="00940869">
      <w:pPr>
        <w:jc w:val="both"/>
        <w:rPr>
          <w:rFonts w:asciiTheme="minorHAnsi" w:hAnsiTheme="minorHAnsi" w:cstheme="minorHAnsi"/>
          <w:b/>
          <w:spacing w:val="-1"/>
          <w:sz w:val="22"/>
          <w:szCs w:val="22"/>
          <w:lang w:val="cs-CZ"/>
        </w:rPr>
      </w:pPr>
    </w:p>
    <w:p w:rsidR="00940869" w:rsidRPr="000B5BD2" w:rsidRDefault="00940869" w:rsidP="00940869">
      <w:pPr>
        <w:jc w:val="both"/>
        <w:rPr>
          <w:rFonts w:asciiTheme="minorHAnsi" w:hAnsiTheme="minorHAnsi" w:cstheme="minorHAnsi"/>
          <w:b/>
          <w:spacing w:val="-1"/>
          <w:sz w:val="22"/>
          <w:szCs w:val="22"/>
          <w:lang w:val="cs-CZ"/>
        </w:rPr>
      </w:pPr>
      <w:r w:rsidRPr="000B5BD2">
        <w:rPr>
          <w:rFonts w:asciiTheme="minorHAnsi" w:hAnsiTheme="minorHAnsi" w:cstheme="minorHAnsi"/>
          <w:b/>
          <w:spacing w:val="-1"/>
          <w:sz w:val="22"/>
          <w:szCs w:val="22"/>
          <w:lang w:val="cs-CZ"/>
        </w:rPr>
        <w:t>Dnes je pondělí</w:t>
      </w:r>
    </w:p>
    <w:p w:rsidR="00940869" w:rsidRPr="000B5BD2" w:rsidRDefault="00940869" w:rsidP="00940869">
      <w:pPr>
        <w:jc w:val="both"/>
        <w:rPr>
          <w:rFonts w:asciiTheme="minorHAnsi" w:hAnsiTheme="minorHAnsi" w:cstheme="minorHAnsi"/>
          <w:b/>
          <w:spacing w:val="-1"/>
          <w:sz w:val="22"/>
          <w:szCs w:val="22"/>
          <w:lang w:val="cs-CZ"/>
        </w:rPr>
      </w:pPr>
    </w:p>
    <w:p w:rsidR="00940869" w:rsidRPr="000B5BD2" w:rsidRDefault="00940869" w:rsidP="00940869">
      <w:pPr>
        <w:jc w:val="both"/>
        <w:rPr>
          <w:rFonts w:asciiTheme="minorHAnsi" w:hAnsiTheme="minorHAnsi" w:cstheme="minorHAnsi"/>
          <w:b/>
          <w:sz w:val="22"/>
          <w:szCs w:val="22"/>
        </w:rPr>
      </w:pPr>
      <w:r w:rsidRPr="000B5BD2">
        <w:rPr>
          <w:rFonts w:asciiTheme="minorHAnsi" w:hAnsiTheme="minorHAnsi" w:cstheme="minorHAnsi"/>
          <w:spacing w:val="-1"/>
          <w:sz w:val="22"/>
          <w:szCs w:val="22"/>
          <w:lang w:val="cs-CZ"/>
        </w:rPr>
        <w:t xml:space="preserve">Dnes je pondělí. Chceš vědět, jak to u nás dnes ráno vypadá? Pokud ano, tak pojď dál a posaď se. Já a moje rodina bydlíme v třípokojovém bytě. Bydlí nás tam šest. První vzhůru je vždycky moje maminka. Vstává brzo ráno, aby nám a babičce připravila snídani. Babička je totiž nemocná. Pak vstávám já a hned jdu do koupelny, abych se umyl a oblékl se, protože se chystám do školy. Když už jsem připravený, probudí se moje dvě sestry, které jdou taky hned do koupelny. Jenže jim to strašně trvá, jsou tam skoro hodinu. Proto raději vstávám jako první, protože já jsem hned hotový. Jdu za maminkou do kuchyně nasnídat se a napít se mléka. Při jídle si pouštím písničky. Jím strašně pomalu. Zato moje sestry, ty přijdou na snídani a mají ji hned v sobě. To už je většinou dost hodin a my se musíme rychle obléknout, vzít si aktovky a utíkat na autobus do školy, aby nám neujel. A to už vstává moje babička. Hned si vezme léky a pak se taky nasnídá. Vstane i můj tatínek a odveze pak maminku do města na nákupy. </w:t>
      </w:r>
    </w:p>
    <w:p w:rsidR="000F1C91" w:rsidRPr="000B5BD2" w:rsidRDefault="000F1C91" w:rsidP="00940869">
      <w:pPr>
        <w:jc w:val="both"/>
        <w:rPr>
          <w:rFonts w:asciiTheme="minorHAnsi" w:hAnsiTheme="minorHAnsi" w:cstheme="minorHAnsi"/>
          <w:b/>
          <w:sz w:val="22"/>
          <w:szCs w:val="22"/>
        </w:rPr>
      </w:pPr>
    </w:p>
    <w:p w:rsidR="00940869" w:rsidRPr="000B5BD2" w:rsidRDefault="00940869" w:rsidP="00940869">
      <w:pPr>
        <w:rPr>
          <w:rFonts w:asciiTheme="minorHAnsi" w:hAnsiTheme="minorHAnsi" w:cstheme="minorHAnsi"/>
          <w:sz w:val="22"/>
          <w:szCs w:val="22"/>
          <w:lang w:val="cs-CZ"/>
        </w:rPr>
      </w:pPr>
      <w:bookmarkStart w:id="0" w:name="_GoBack"/>
      <w:bookmarkEnd w:id="0"/>
      <w:r w:rsidRPr="000B5BD2">
        <w:rPr>
          <w:rFonts w:asciiTheme="minorHAnsi" w:hAnsiTheme="minorHAnsi" w:cstheme="minorHAnsi"/>
          <w:sz w:val="22"/>
          <w:szCs w:val="22"/>
          <w:lang w:val="cs-CZ"/>
        </w:rPr>
        <w:t>a)</w:t>
      </w:r>
    </w:p>
    <w:p w:rsidR="00940869" w:rsidRPr="000B5BD2" w:rsidRDefault="00940869" w:rsidP="00940869">
      <w:pPr>
        <w:rPr>
          <w:rFonts w:asciiTheme="minorHAnsi" w:hAnsiTheme="minorHAnsi" w:cstheme="minorHAnsi"/>
          <w:sz w:val="22"/>
          <w:szCs w:val="22"/>
          <w:lang w:val="cs-CZ"/>
        </w:rPr>
      </w:pPr>
      <w:proofErr w:type="spellStart"/>
      <w:r w:rsidRPr="000B5BD2">
        <w:rPr>
          <w:rFonts w:asciiTheme="minorHAnsi" w:hAnsiTheme="minorHAnsi" w:cstheme="minorHAnsi"/>
          <w:sz w:val="22"/>
          <w:szCs w:val="22"/>
          <w:lang w:val="cs-CZ"/>
        </w:rPr>
        <w:t>pa</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šávo</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paj</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dúj</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pheňa</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paj</w:t>
      </w:r>
      <w:proofErr w:type="spellEnd"/>
      <w:r w:rsidRPr="000B5BD2">
        <w:rPr>
          <w:rFonts w:asciiTheme="minorHAnsi" w:hAnsiTheme="minorHAnsi" w:cstheme="minorHAnsi"/>
          <w:sz w:val="22"/>
          <w:szCs w:val="22"/>
          <w:lang w:val="cs-CZ"/>
        </w:rPr>
        <w:t xml:space="preserve"> dej, </w:t>
      </w:r>
      <w:proofErr w:type="spellStart"/>
      <w:r w:rsidRPr="000B5BD2">
        <w:rPr>
          <w:rFonts w:asciiTheme="minorHAnsi" w:hAnsiTheme="minorHAnsi" w:cstheme="minorHAnsi"/>
          <w:sz w:val="22"/>
          <w:szCs w:val="22"/>
          <w:lang w:val="cs-CZ"/>
        </w:rPr>
        <w:t>pa</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dad</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paj</w:t>
      </w:r>
      <w:proofErr w:type="spellEnd"/>
      <w:r w:rsidRPr="000B5BD2">
        <w:rPr>
          <w:rFonts w:asciiTheme="minorHAnsi" w:hAnsiTheme="minorHAnsi" w:cstheme="minorHAnsi"/>
          <w:sz w:val="22"/>
          <w:szCs w:val="22"/>
          <w:lang w:val="cs-CZ"/>
        </w:rPr>
        <w:t xml:space="preserve"> </w:t>
      </w:r>
      <w:proofErr w:type="spellStart"/>
      <w:r w:rsidRPr="000B5BD2">
        <w:rPr>
          <w:rFonts w:asciiTheme="minorHAnsi" w:hAnsiTheme="minorHAnsi" w:cstheme="minorHAnsi"/>
          <w:sz w:val="22"/>
          <w:szCs w:val="22"/>
          <w:lang w:val="cs-CZ"/>
        </w:rPr>
        <w:t>mámi</w:t>
      </w:r>
      <w:proofErr w:type="spellEnd"/>
    </w:p>
    <w:p w:rsidR="00940869" w:rsidRPr="000B5BD2" w:rsidRDefault="00940869" w:rsidP="00940869">
      <w:pPr>
        <w:rPr>
          <w:rFonts w:asciiTheme="minorHAnsi" w:hAnsiTheme="minorHAnsi" w:cstheme="minorHAnsi"/>
          <w:sz w:val="22"/>
          <w:szCs w:val="22"/>
          <w:lang w:val="cs-CZ"/>
        </w:rPr>
      </w:pPr>
    </w:p>
    <w:p w:rsidR="00940869" w:rsidRPr="000B5BD2" w:rsidRDefault="00940869">
      <w:pPr>
        <w:rPr>
          <w:rFonts w:asciiTheme="minorHAnsi" w:hAnsiTheme="minorHAnsi" w:cstheme="minorHAnsi"/>
          <w:sz w:val="22"/>
          <w:szCs w:val="22"/>
        </w:rPr>
      </w:pPr>
    </w:p>
    <w:sectPr w:rsidR="00940869" w:rsidRPr="000B5BD2" w:rsidSect="00274E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A7E" w:rsidRDefault="00975A7E" w:rsidP="00940869">
      <w:r>
        <w:separator/>
      </w:r>
    </w:p>
  </w:endnote>
  <w:endnote w:type="continuationSeparator" w:id="0">
    <w:p w:rsidR="00975A7E" w:rsidRDefault="00975A7E" w:rsidP="0094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A7E" w:rsidRDefault="00975A7E" w:rsidP="00940869">
      <w:r>
        <w:separator/>
      </w:r>
    </w:p>
  </w:footnote>
  <w:footnote w:type="continuationSeparator" w:id="0">
    <w:p w:rsidR="00975A7E" w:rsidRDefault="00975A7E" w:rsidP="009408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69"/>
    <w:rsid w:val="000B5BD2"/>
    <w:rsid w:val="000F1C91"/>
    <w:rsid w:val="00274E0D"/>
    <w:rsid w:val="002F2ED8"/>
    <w:rsid w:val="00556318"/>
    <w:rsid w:val="006964BD"/>
    <w:rsid w:val="0072075B"/>
    <w:rsid w:val="00925CED"/>
    <w:rsid w:val="00940869"/>
    <w:rsid w:val="00975A7E"/>
    <w:rsid w:val="00BF6D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0869"/>
    <w:pPr>
      <w:widowControl w:val="0"/>
      <w:suppressAutoHyphens/>
      <w:spacing w:after="0" w:line="240" w:lineRule="auto"/>
    </w:pPr>
    <w:rPr>
      <w:rFonts w:ascii="Times New Roman" w:eastAsia="Bitstream Vera Sans" w:hAnsi="Times New Roman" w:cs="Bitstream Vera Sans"/>
      <w:kern w:val="1"/>
      <w:sz w:val="24"/>
      <w:szCs w:val="24"/>
      <w:lang w:val="en-US"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abellenInhalt">
    <w:name w:val="Tabellen Inhalt"/>
    <w:basedOn w:val="Normln"/>
    <w:rsid w:val="00940869"/>
    <w:pPr>
      <w:suppressLineNumbers/>
    </w:pPr>
  </w:style>
  <w:style w:type="paragraph" w:styleId="Zhlav">
    <w:name w:val="header"/>
    <w:basedOn w:val="Normln"/>
    <w:link w:val="ZhlavChar"/>
    <w:uiPriority w:val="99"/>
    <w:semiHidden/>
    <w:unhideWhenUsed/>
    <w:rsid w:val="00940869"/>
    <w:pPr>
      <w:tabs>
        <w:tab w:val="center" w:pos="4536"/>
        <w:tab w:val="right" w:pos="9072"/>
      </w:tabs>
    </w:pPr>
    <w:rPr>
      <w:rFonts w:cs="Mangal"/>
      <w:szCs w:val="21"/>
    </w:rPr>
  </w:style>
  <w:style w:type="character" w:customStyle="1" w:styleId="ZhlavChar">
    <w:name w:val="Záhlaví Char"/>
    <w:basedOn w:val="Standardnpsmoodstavce"/>
    <w:link w:val="Zhlav"/>
    <w:uiPriority w:val="99"/>
    <w:semiHidden/>
    <w:rsid w:val="00940869"/>
    <w:rPr>
      <w:rFonts w:ascii="Times New Roman" w:eastAsia="Bitstream Vera Sans" w:hAnsi="Times New Roman" w:cs="Mangal"/>
      <w:kern w:val="1"/>
      <w:sz w:val="24"/>
      <w:szCs w:val="21"/>
      <w:lang w:val="en-US" w:eastAsia="zh-CN" w:bidi="hi-IN"/>
    </w:rPr>
  </w:style>
  <w:style w:type="paragraph" w:styleId="Zpat">
    <w:name w:val="footer"/>
    <w:basedOn w:val="Normln"/>
    <w:link w:val="ZpatChar"/>
    <w:uiPriority w:val="99"/>
    <w:semiHidden/>
    <w:unhideWhenUsed/>
    <w:rsid w:val="00940869"/>
    <w:pPr>
      <w:tabs>
        <w:tab w:val="center" w:pos="4536"/>
        <w:tab w:val="right" w:pos="9072"/>
      </w:tabs>
    </w:pPr>
    <w:rPr>
      <w:rFonts w:cs="Mangal"/>
      <w:szCs w:val="21"/>
    </w:rPr>
  </w:style>
  <w:style w:type="character" w:customStyle="1" w:styleId="ZpatChar">
    <w:name w:val="Zápatí Char"/>
    <w:basedOn w:val="Standardnpsmoodstavce"/>
    <w:link w:val="Zpat"/>
    <w:uiPriority w:val="99"/>
    <w:semiHidden/>
    <w:rsid w:val="00940869"/>
    <w:rPr>
      <w:rFonts w:ascii="Times New Roman" w:eastAsia="Bitstream Vera Sans" w:hAnsi="Times New Roman" w:cs="Mangal"/>
      <w:kern w:val="1"/>
      <w:sz w:val="24"/>
      <w:szCs w:val="21"/>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A75B3793</Template>
  <TotalTime>7</TotalTime>
  <Pages>2</Pages>
  <Words>528</Words>
  <Characters>3122</Characters>
  <Application>Microsoft Office Word</Application>
  <DocSecurity>0</DocSecurity>
  <Lines>26</Lines>
  <Paragraphs>7</Paragraphs>
  <ScaleCrop>false</ScaleCrop>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FFUK</cp:lastModifiedBy>
  <cp:revision>5</cp:revision>
  <dcterms:created xsi:type="dcterms:W3CDTF">2013-05-14T20:37:00Z</dcterms:created>
  <dcterms:modified xsi:type="dcterms:W3CDTF">2013-11-18T12:05:00Z</dcterms:modified>
</cp:coreProperties>
</file>