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D3" w:rsidRPr="006637D3" w:rsidRDefault="006637D3" w:rsidP="00FA7AD3">
      <w:pPr>
        <w:pageBreakBefore/>
        <w:rPr>
          <w:rFonts w:ascii="Calibri" w:hAnsi="Calibri" w:cs="Calibri"/>
          <w:b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 xml:space="preserve">Příloha č. </w:t>
      </w:r>
      <w:r w:rsidR="00FA7AD3" w:rsidRPr="006637D3">
        <w:rPr>
          <w:rFonts w:ascii="Calibri" w:hAnsi="Calibri" w:cs="Calibri"/>
          <w:b/>
          <w:sz w:val="22"/>
          <w:szCs w:val="22"/>
          <w:lang w:val="de-DE"/>
        </w:rPr>
        <w:t>1</w:t>
      </w: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  <w:lang w:val="de-DE"/>
        </w:rPr>
      </w:pPr>
    </w:p>
    <w:p w:rsid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t xml:space="preserve">a) </w:t>
      </w:r>
      <w:proofErr w:type="spellStart"/>
      <w:r w:rsidR="00FA7AD3" w:rsidRPr="006637D3">
        <w:rPr>
          <w:rFonts w:ascii="Calibri" w:hAnsi="Calibri" w:cs="Calibri"/>
          <w:b/>
          <w:sz w:val="22"/>
          <w:szCs w:val="22"/>
          <w:lang w:val="cs-CZ"/>
        </w:rPr>
        <w:t>Šun</w:t>
      </w:r>
      <w:proofErr w:type="spellEnd"/>
      <w:r w:rsidR="00FA7AD3" w:rsidRPr="006637D3">
        <w:rPr>
          <w:rFonts w:ascii="Calibri" w:hAnsi="Calibri" w:cs="Calibri"/>
          <w:b/>
          <w:sz w:val="22"/>
          <w:szCs w:val="22"/>
          <w:lang w:val="cs-CZ"/>
        </w:rPr>
        <w:t xml:space="preserve"> e </w:t>
      </w:r>
      <w:proofErr w:type="spellStart"/>
      <w:r w:rsidR="00FA7AD3" w:rsidRPr="006637D3">
        <w:rPr>
          <w:rFonts w:ascii="Calibri" w:hAnsi="Calibri" w:cs="Calibri"/>
          <w:b/>
          <w:sz w:val="22"/>
          <w:szCs w:val="22"/>
          <w:lang w:val="cs-CZ"/>
        </w:rPr>
        <w:t>vorbi</w:t>
      </w:r>
      <w:proofErr w:type="spellEnd"/>
      <w:r w:rsidR="00FA7AD3" w:rsidRPr="006637D3">
        <w:rPr>
          <w:rFonts w:ascii="Calibri" w:hAnsi="Calibri" w:cs="Calibri"/>
          <w:b/>
          <w:sz w:val="22"/>
          <w:szCs w:val="22"/>
          <w:lang w:val="cs-CZ"/>
        </w:rPr>
        <w:t xml:space="preserve"> taj phen, pa sos-i i vorba.  </w:t>
      </w:r>
    </w:p>
    <w:p w:rsid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b)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Phen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,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sar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žan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e vorbi pala jejkhávres kadej, sar so šunes le. </w:t>
      </w: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6637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 w:eastAsia="cs-CZ"/>
        </w:rPr>
      </w:pPr>
      <w:r w:rsidRPr="006637D3">
        <w:rPr>
          <w:rFonts w:ascii="Calibri" w:hAnsi="Calibri" w:cs="Calibr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.9pt;margin-top:1.3pt;width:445pt;height:41.4pt;z-index:251659264;mso-wrap-distance-left:9.05pt;mso-wrap-distance-right:9.05pt" strokeweight="0">
            <v:fill color2="black"/>
            <v:textbox inset="11.7pt,8.1pt,11.7pt,8.1pt">
              <w:txbxContent>
                <w:p w:rsidR="00FA7AD3" w:rsidRDefault="00FA7AD3" w:rsidP="00FA7AD3">
                  <w:pPr>
                    <w:jc w:val="both"/>
                  </w:pP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Kodo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Rom,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savo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kharado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-j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Romende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musaj-i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ikrel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románo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sokáši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žanel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vezetij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kadej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sar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pasolij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ando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romanimo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3E50E8" w:rsidRPr="006637D3" w:rsidRDefault="006637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sz w:val="22"/>
          <w:szCs w:val="22"/>
        </w:rPr>
        <w:pict>
          <v:shape id="_x0000_s1026" type="#_x0000_t202" style="position:absolute;left:0;text-align:left;margin-left:6.9pt;margin-top:10.8pt;width:445pt;height:48.9pt;z-index:251656192;mso-wrap-distance-left:9.05pt;mso-wrap-distance-right:9.05pt" strokeweight="0">
            <v:fill color2="black"/>
            <v:textbox inset="11.7pt,8.1pt,11.7pt,8.1pt">
              <w:txbxContent>
                <w:p w:rsidR="00FA7AD3" w:rsidRDefault="00FA7AD3" w:rsidP="00FA7AD3">
                  <w:proofErr w:type="gramStart"/>
                  <w:r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“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Kharado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sim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!”</w:t>
                  </w:r>
                  <w:proofErr w:type="gram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Kecavi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vorba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šaj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phenel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Rom,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savo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kharado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-j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Romende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Kodola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Rom, save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kharaven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Romes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sikaven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texanesa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e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pijimasa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 w:eastAsia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3E50E8" w:rsidRPr="006637D3" w:rsidRDefault="003E50E8" w:rsidP="00FA7A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6637D3" w:rsidP="00FA7AD3">
      <w:pPr>
        <w:rPr>
          <w:rFonts w:ascii="Calibri" w:hAnsi="Calibri" w:cs="Calibri"/>
          <w:b/>
          <w:sz w:val="22"/>
          <w:szCs w:val="22"/>
          <w:lang w:val="cs-CZ" w:eastAsia="cs-CZ"/>
        </w:rPr>
      </w:pPr>
      <w:r w:rsidRPr="006637D3">
        <w:rPr>
          <w:rFonts w:ascii="Calibri" w:hAnsi="Calibri" w:cs="Calibri"/>
          <w:sz w:val="22"/>
          <w:szCs w:val="22"/>
        </w:rPr>
        <w:pict>
          <v:shape id="_x0000_s1028" type="#_x0000_t202" style="position:absolute;margin-left:6.9pt;margin-top:3.3pt;width:445pt;height:48.9pt;z-index:251657216;mso-wrap-distance-left:9.05pt;mso-wrap-distance-right:9.05pt" strokeweight="0">
            <v:fill color2="black"/>
            <v:textbox inset="11.7pt,8.1pt,11.7pt,8.1pt">
              <w:txbxContent>
                <w:p w:rsidR="00FA7AD3" w:rsidRDefault="00FA7AD3" w:rsidP="00FA7AD3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de-DE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hasnálinas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vorbinas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vi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atunči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kana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šuvas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angla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varikas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pi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mesáli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pijimo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atunči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phenas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kaki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vorba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: “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Ťa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šukára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páťivake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”.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Vaj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si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palaj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mesáli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but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žejne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phenas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: “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Tumára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šukára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páťivake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”. 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de-DE"/>
                    </w:rPr>
                    <w:t xml:space="preserve">Kadi vorba naďon šukár-i. </w:t>
                  </w:r>
                </w:p>
                <w:p w:rsidR="00FA7AD3" w:rsidRDefault="00FA7AD3" w:rsidP="00FA7AD3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de-DE"/>
                    </w:rPr>
                  </w:pPr>
                </w:p>
              </w:txbxContent>
            </v:textbox>
          </v:shape>
        </w:pict>
      </w: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3E50E8" w:rsidRPr="006637D3" w:rsidRDefault="003E50E8" w:rsidP="00FA7AD3">
      <w:pPr>
        <w:rPr>
          <w:rFonts w:ascii="Calibri" w:hAnsi="Calibri" w:cs="Calibri"/>
          <w:b/>
          <w:sz w:val="22"/>
          <w:szCs w:val="22"/>
        </w:rPr>
      </w:pPr>
    </w:p>
    <w:p w:rsidR="003E50E8" w:rsidRPr="006637D3" w:rsidRDefault="003E50E8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6637D3" w:rsidP="00FA7AD3">
      <w:pPr>
        <w:rPr>
          <w:rFonts w:ascii="Calibri" w:hAnsi="Calibri" w:cs="Calibri"/>
          <w:b/>
          <w:sz w:val="22"/>
          <w:szCs w:val="22"/>
          <w:lang w:val="cs-CZ" w:eastAsia="cs-CZ"/>
        </w:rPr>
      </w:pPr>
      <w:r w:rsidRPr="006637D3">
        <w:rPr>
          <w:rFonts w:ascii="Calibri" w:hAnsi="Calibri" w:cs="Calibri"/>
          <w:sz w:val="22"/>
          <w:szCs w:val="22"/>
        </w:rPr>
        <w:pict>
          <v:shape id="_x0000_s1027" type="#_x0000_t202" style="position:absolute;margin-left:6.9pt;margin-top:2.1pt;width:445pt;height:48.9pt;z-index:251658240;mso-wrap-distance-left:9.05pt;mso-wrap-distance-right:9.05pt" strokeweight="0">
            <v:fill color2="black"/>
            <v:textbox inset="11.7pt,8.1pt,11.7pt,8.1pt">
              <w:txbxContent>
                <w:p w:rsidR="00FA7AD3" w:rsidRDefault="00FA7AD3" w:rsidP="00FA7AD3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No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andej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Rom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naj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feri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kodo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hoť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manuš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emberitime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-j, de vi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kodo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-j,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hoť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manuš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paťiválo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Rom-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taj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kecave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Romes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dedrág-i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, o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manuš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kharavel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pe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páťiva</w:t>
                  </w:r>
                  <w:proofErr w:type="spellEnd"/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.</w:t>
                  </w:r>
                </w:p>
                <w:p w:rsidR="00FA7AD3" w:rsidRDefault="00FA7AD3" w:rsidP="00FA7AD3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6637D3">
        <w:rPr>
          <w:rFonts w:ascii="Calibri" w:hAnsi="Calibri" w:cs="Calibri"/>
          <w:b/>
          <w:sz w:val="22"/>
          <w:szCs w:val="22"/>
        </w:rPr>
        <w:t>c)</w:t>
      </w:r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Rakh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ávri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proofErr w:type="gramStart"/>
      <w:r w:rsidRPr="006637D3">
        <w:rPr>
          <w:rFonts w:ascii="Calibri" w:hAnsi="Calibri" w:cs="Calibri"/>
          <w:b/>
          <w:sz w:val="22"/>
          <w:szCs w:val="22"/>
          <w:lang w:val="cs-CZ"/>
        </w:rPr>
        <w:t>sa</w:t>
      </w:r>
      <w:proofErr w:type="spellEnd"/>
      <w:proofErr w:type="gram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e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vorbi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,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te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šaj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phenes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palpále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i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vorba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pa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kadala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b/>
          <w:sz w:val="22"/>
          <w:szCs w:val="22"/>
          <w:lang w:val="cs-CZ"/>
        </w:rPr>
        <w:t>phušimátura</w:t>
      </w:r>
      <w:proofErr w:type="spellEnd"/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. </w:t>
      </w: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6637D3" w:rsidRPr="006637D3" w:rsidRDefault="006637D3" w:rsidP="006637D3">
      <w:pPr>
        <w:pStyle w:val="TabellenInhal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sz w:val="22"/>
          <w:szCs w:val="22"/>
          <w:lang w:val="cs-CZ"/>
        </w:rPr>
        <w:t xml:space="preserve">So-j i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páťiv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>?</w:t>
      </w:r>
    </w:p>
    <w:p w:rsidR="006637D3" w:rsidRDefault="006637D3" w:rsidP="006637D3">
      <w:pPr>
        <w:pStyle w:val="TabellenInhalt"/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_____________________________________________________________________________________________________________________________________________________________</w:t>
      </w:r>
    </w:p>
    <w:p w:rsidR="006637D3" w:rsidRPr="006637D3" w:rsidRDefault="006637D3" w:rsidP="006637D3">
      <w:pPr>
        <w:pStyle w:val="TabellenInhalt"/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</w:p>
    <w:p w:rsidR="006637D3" w:rsidRDefault="006637D3" w:rsidP="006637D3">
      <w:pPr>
        <w:pStyle w:val="TabellenInhalt"/>
        <w:numPr>
          <w:ilvl w:val="0"/>
          <w:numId w:val="1"/>
        </w:numPr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sz w:val="22"/>
          <w:szCs w:val="22"/>
          <w:lang w:val="cs-CZ"/>
        </w:rPr>
        <w:t xml:space="preserve">So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site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ikrel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kecavo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žejno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savo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kharavel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varikas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pi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páťiv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? </w:t>
      </w:r>
    </w:p>
    <w:p w:rsidR="006637D3" w:rsidRPr="006637D3" w:rsidRDefault="006637D3" w:rsidP="006637D3">
      <w:pPr>
        <w:pStyle w:val="TabellenInhalt"/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2"/>
          <w:szCs w:val="22"/>
          <w:lang w:val="cs-CZ"/>
        </w:rPr>
        <w:t>_____</w:t>
      </w:r>
      <w:r>
        <w:rPr>
          <w:rFonts w:ascii="Calibri" w:hAnsi="Calibri" w:cs="Calibri"/>
          <w:sz w:val="22"/>
          <w:szCs w:val="22"/>
          <w:lang w:val="cs-CZ"/>
        </w:rPr>
        <w:t>_</w:t>
      </w:r>
    </w:p>
    <w:p w:rsidR="006637D3" w:rsidRPr="006637D3" w:rsidRDefault="006637D3" w:rsidP="006637D3">
      <w:pPr>
        <w:pStyle w:val="TabellenInhalt"/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</w:p>
    <w:p w:rsidR="006637D3" w:rsidRDefault="006637D3" w:rsidP="006637D3">
      <w:pPr>
        <w:pStyle w:val="TabellenInhalt"/>
        <w:numPr>
          <w:ilvl w:val="0"/>
          <w:numId w:val="1"/>
        </w:numPr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Soski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vorba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site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phenel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o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manuš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te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šol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pi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mesáli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o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pijimo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>?</w:t>
      </w:r>
    </w:p>
    <w:p w:rsidR="006637D3" w:rsidRPr="006637D3" w:rsidRDefault="006637D3" w:rsidP="006637D3">
      <w:pPr>
        <w:pStyle w:val="TabellenInhalt"/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2"/>
          <w:szCs w:val="22"/>
          <w:lang w:val="cs-CZ"/>
        </w:rPr>
        <w:t>_____</w:t>
      </w:r>
    </w:p>
    <w:p w:rsidR="006637D3" w:rsidRPr="006637D3" w:rsidRDefault="006637D3" w:rsidP="006637D3">
      <w:pPr>
        <w:pStyle w:val="TabellenInhalt"/>
        <w:ind w:left="720"/>
        <w:jc w:val="both"/>
        <w:rPr>
          <w:rFonts w:ascii="Calibri" w:hAnsi="Calibri" w:cs="Calibri"/>
          <w:sz w:val="22"/>
          <w:szCs w:val="22"/>
          <w:lang w:val="cs-CZ"/>
        </w:rPr>
      </w:pPr>
    </w:p>
    <w:p w:rsidR="006637D3" w:rsidRPr="006637D3" w:rsidRDefault="006637D3" w:rsidP="006637D3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6637D3" w:rsidP="00FA7AD3">
      <w:pPr>
        <w:pageBreakBefore/>
        <w:ind w:hanging="420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lastRenderedPageBreak/>
        <w:t>[pro učitele]</w:t>
      </w:r>
    </w:p>
    <w:p w:rsidR="003E50E8" w:rsidRPr="006637D3" w:rsidRDefault="003E50E8" w:rsidP="003E50E8">
      <w:pPr>
        <w:pStyle w:val="TabellenInhalt"/>
        <w:jc w:val="both"/>
        <w:rPr>
          <w:rFonts w:ascii="Calibri" w:hAnsi="Calibri" w:cs="Calibri"/>
          <w:sz w:val="22"/>
          <w:szCs w:val="22"/>
        </w:rPr>
      </w:pPr>
    </w:p>
    <w:p w:rsidR="00FA7AD3" w:rsidRPr="006637D3" w:rsidRDefault="003E50E8" w:rsidP="003E50E8">
      <w:pPr>
        <w:pStyle w:val="TabellenInhalt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a) Šun e vorbi taj phen, pa sos-i i vorba. </w:t>
      </w:r>
      <w:proofErr w:type="gramStart"/>
      <w:r w:rsidR="00FA7AD3" w:rsidRPr="006637D3">
        <w:rPr>
          <w:rFonts w:ascii="Calibri" w:hAnsi="Calibri" w:cs="Calibri"/>
          <w:sz w:val="22"/>
          <w:szCs w:val="22"/>
        </w:rPr>
        <w:t xml:space="preserve">I </w:t>
      </w:r>
      <w:proofErr w:type="spellStart"/>
      <w:r w:rsidR="00FA7AD3" w:rsidRPr="006637D3">
        <w:rPr>
          <w:rFonts w:ascii="Calibri" w:hAnsi="Calibri" w:cs="Calibri"/>
          <w:sz w:val="22"/>
          <w:szCs w:val="22"/>
        </w:rPr>
        <w:t>páťiv</w:t>
      </w:r>
      <w:proofErr w:type="spellEnd"/>
      <w:r w:rsidR="00FA7AD3" w:rsidRPr="006637D3">
        <w:rPr>
          <w:rFonts w:ascii="Calibri" w:hAnsi="Calibri" w:cs="Calibri"/>
          <w:sz w:val="22"/>
          <w:szCs w:val="22"/>
        </w:rPr>
        <w:t>.</w:t>
      </w:r>
      <w:proofErr w:type="gramEnd"/>
    </w:p>
    <w:p w:rsidR="003E50E8" w:rsidRPr="006637D3" w:rsidRDefault="003E50E8" w:rsidP="003E50E8">
      <w:pPr>
        <w:pStyle w:val="TabellenInhalt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b/>
          <w:sz w:val="22"/>
          <w:szCs w:val="22"/>
          <w:lang w:val="cs-CZ"/>
        </w:rPr>
        <w:t xml:space="preserve">b) Phen, sar žan e vorbi pala jejkhávres kadej, sar so šunes le. </w:t>
      </w:r>
    </w:p>
    <w:p w:rsidR="00FA7AD3" w:rsidRPr="006637D3" w:rsidRDefault="00FA7AD3" w:rsidP="00FA7AD3">
      <w:pPr>
        <w:rPr>
          <w:rFonts w:ascii="Calibri" w:hAnsi="Calibri" w:cs="Calibri"/>
          <w:sz w:val="22"/>
          <w:szCs w:val="22"/>
        </w:rPr>
      </w:pP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  <w:proofErr w:type="spellStart"/>
      <w:r w:rsidRPr="006637D3">
        <w:rPr>
          <w:rFonts w:ascii="Calibri" w:hAnsi="Calibri" w:cs="Calibri"/>
          <w:sz w:val="22"/>
          <w:szCs w:val="22"/>
        </w:rPr>
        <w:t>Kharado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sim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Páťiva</w:t>
      </w:r>
      <w:proofErr w:type="spellEnd"/>
      <w:r w:rsidRPr="006637D3">
        <w:rPr>
          <w:rFonts w:ascii="Calibri" w:hAnsi="Calibri" w:cs="Calibri"/>
          <w:sz w:val="22"/>
          <w:szCs w:val="22"/>
        </w:rPr>
        <w:t>!</w:t>
      </w:r>
    </w:p>
    <w:p w:rsidR="00FA7AD3" w:rsidRPr="006637D3" w:rsidRDefault="00FA7AD3" w:rsidP="00FA7AD3">
      <w:pPr>
        <w:rPr>
          <w:rFonts w:ascii="Calibri" w:hAnsi="Calibri" w:cs="Calibri"/>
          <w:b/>
          <w:sz w:val="22"/>
          <w:szCs w:val="22"/>
        </w:rPr>
      </w:pPr>
    </w:p>
    <w:p w:rsidR="00FA7AD3" w:rsidRPr="006637D3" w:rsidRDefault="00FA7AD3" w:rsidP="00FA7AD3">
      <w:pPr>
        <w:jc w:val="both"/>
        <w:rPr>
          <w:rFonts w:ascii="Calibri" w:hAnsi="Calibri" w:cs="Calibri"/>
          <w:sz w:val="22"/>
          <w:szCs w:val="22"/>
          <w:lang w:val="de-DE"/>
        </w:rPr>
      </w:pPr>
      <w:proofErr w:type="spellStart"/>
      <w:proofErr w:type="gramStart"/>
      <w:r w:rsidRPr="006637D3">
        <w:rPr>
          <w:rFonts w:ascii="Calibri" w:hAnsi="Calibri" w:cs="Calibri"/>
          <w:sz w:val="22"/>
          <w:szCs w:val="22"/>
        </w:rPr>
        <w:t>Kecavi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vorba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šaj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phenel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Rom, </w:t>
      </w:r>
      <w:proofErr w:type="spellStart"/>
      <w:r w:rsidRPr="006637D3">
        <w:rPr>
          <w:rFonts w:ascii="Calibri" w:hAnsi="Calibri" w:cs="Calibri"/>
          <w:sz w:val="22"/>
          <w:szCs w:val="22"/>
        </w:rPr>
        <w:t>savo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kharado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-j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Romende</w:t>
      </w:r>
      <w:proofErr w:type="spellEnd"/>
      <w:r w:rsidRPr="006637D3">
        <w:rPr>
          <w:rFonts w:ascii="Calibri" w:hAnsi="Calibri" w:cs="Calibri"/>
          <w:sz w:val="22"/>
          <w:szCs w:val="22"/>
        </w:rPr>
        <w:t>.</w:t>
      </w:r>
      <w:proofErr w:type="gram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6637D3">
        <w:rPr>
          <w:rFonts w:ascii="Calibri" w:hAnsi="Calibri" w:cs="Calibri"/>
          <w:sz w:val="22"/>
          <w:szCs w:val="22"/>
        </w:rPr>
        <w:t>Kodola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Rom, save </w:t>
      </w:r>
      <w:proofErr w:type="spellStart"/>
      <w:r w:rsidRPr="006637D3">
        <w:rPr>
          <w:rFonts w:ascii="Calibri" w:hAnsi="Calibri" w:cs="Calibri"/>
          <w:sz w:val="22"/>
          <w:szCs w:val="22"/>
        </w:rPr>
        <w:t>kharaven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6637D3">
        <w:rPr>
          <w:rFonts w:ascii="Calibri" w:hAnsi="Calibri" w:cs="Calibri"/>
          <w:sz w:val="22"/>
          <w:szCs w:val="22"/>
        </w:rPr>
        <w:t>Romes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sikaven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6637D3">
        <w:rPr>
          <w:rFonts w:ascii="Calibri" w:hAnsi="Calibri" w:cs="Calibri"/>
          <w:sz w:val="22"/>
          <w:szCs w:val="22"/>
        </w:rPr>
        <w:t>techanesa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taj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e </w:t>
      </w:r>
      <w:proofErr w:type="spellStart"/>
      <w:r w:rsidRPr="006637D3">
        <w:rPr>
          <w:rFonts w:ascii="Calibri" w:hAnsi="Calibri" w:cs="Calibri"/>
          <w:sz w:val="22"/>
          <w:szCs w:val="22"/>
        </w:rPr>
        <w:t>pijimasa</w:t>
      </w:r>
      <w:proofErr w:type="spellEnd"/>
      <w:r w:rsidRPr="006637D3">
        <w:rPr>
          <w:rFonts w:ascii="Calibri" w:hAnsi="Calibri" w:cs="Calibri"/>
          <w:sz w:val="22"/>
          <w:szCs w:val="22"/>
        </w:rPr>
        <w:t>.</w:t>
      </w:r>
      <w:proofErr w:type="gramEnd"/>
      <w:r w:rsidRPr="006637D3">
        <w:rPr>
          <w:rFonts w:ascii="Calibri" w:hAnsi="Calibri" w:cs="Calibri"/>
          <w:sz w:val="22"/>
          <w:szCs w:val="22"/>
        </w:rPr>
        <w:t xml:space="preserve"> No </w:t>
      </w:r>
      <w:proofErr w:type="spellStart"/>
      <w:r w:rsidRPr="006637D3">
        <w:rPr>
          <w:rFonts w:ascii="Calibri" w:hAnsi="Calibri" w:cs="Calibri"/>
          <w:sz w:val="22"/>
          <w:szCs w:val="22"/>
        </w:rPr>
        <w:t>andej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Rom </w:t>
      </w:r>
      <w:proofErr w:type="spellStart"/>
      <w:r w:rsidRPr="006637D3">
        <w:rPr>
          <w:rFonts w:ascii="Calibri" w:hAnsi="Calibri" w:cs="Calibri"/>
          <w:sz w:val="22"/>
          <w:szCs w:val="22"/>
        </w:rPr>
        <w:t>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naj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feri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kodo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hoť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o </w:t>
      </w:r>
      <w:proofErr w:type="spellStart"/>
      <w:r w:rsidRPr="006637D3">
        <w:rPr>
          <w:rFonts w:ascii="Calibri" w:hAnsi="Calibri" w:cs="Calibri"/>
          <w:sz w:val="22"/>
          <w:szCs w:val="22"/>
        </w:rPr>
        <w:t>manuš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emberitime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-j, de vi </w:t>
      </w:r>
      <w:proofErr w:type="spellStart"/>
      <w:r w:rsidRPr="006637D3">
        <w:rPr>
          <w:rFonts w:ascii="Calibri" w:hAnsi="Calibri" w:cs="Calibri"/>
          <w:sz w:val="22"/>
          <w:szCs w:val="22"/>
        </w:rPr>
        <w:t>kodo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-j, </w:t>
      </w:r>
      <w:proofErr w:type="spellStart"/>
      <w:r w:rsidRPr="006637D3">
        <w:rPr>
          <w:rFonts w:ascii="Calibri" w:hAnsi="Calibri" w:cs="Calibri"/>
          <w:sz w:val="22"/>
          <w:szCs w:val="22"/>
        </w:rPr>
        <w:t>hoť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o </w:t>
      </w:r>
      <w:proofErr w:type="spellStart"/>
      <w:r w:rsidRPr="006637D3">
        <w:rPr>
          <w:rFonts w:ascii="Calibri" w:hAnsi="Calibri" w:cs="Calibri"/>
          <w:sz w:val="22"/>
          <w:szCs w:val="22"/>
        </w:rPr>
        <w:t>manuš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paťiválo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Rom-</w:t>
      </w:r>
      <w:proofErr w:type="spellStart"/>
      <w:r w:rsidRPr="006637D3">
        <w:rPr>
          <w:rFonts w:ascii="Calibri" w:hAnsi="Calibri" w:cs="Calibri"/>
          <w:sz w:val="22"/>
          <w:szCs w:val="22"/>
        </w:rPr>
        <w:t>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taj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kecave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Romes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dedrág-i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o </w:t>
      </w:r>
      <w:proofErr w:type="spellStart"/>
      <w:r w:rsidRPr="006637D3">
        <w:rPr>
          <w:rFonts w:ascii="Calibri" w:hAnsi="Calibri" w:cs="Calibri"/>
          <w:sz w:val="22"/>
          <w:szCs w:val="22"/>
        </w:rPr>
        <w:t>manuš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kharavel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6637D3">
        <w:rPr>
          <w:rFonts w:ascii="Calibri" w:hAnsi="Calibri" w:cs="Calibri"/>
          <w:sz w:val="22"/>
          <w:szCs w:val="22"/>
        </w:rPr>
        <w:t>Kodo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Rom </w:t>
      </w:r>
      <w:proofErr w:type="spellStart"/>
      <w:r w:rsidRPr="006637D3">
        <w:rPr>
          <w:rFonts w:ascii="Calibri" w:hAnsi="Calibri" w:cs="Calibri"/>
          <w:sz w:val="22"/>
          <w:szCs w:val="22"/>
        </w:rPr>
        <w:t>savo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kharado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-j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páťiva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Romende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musaj-i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6637D3">
        <w:rPr>
          <w:rFonts w:ascii="Calibri" w:hAnsi="Calibri" w:cs="Calibri"/>
          <w:sz w:val="22"/>
          <w:szCs w:val="22"/>
        </w:rPr>
        <w:t>te</w:t>
      </w:r>
      <w:proofErr w:type="spellEnd"/>
      <w:proofErr w:type="gram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ikrel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o </w:t>
      </w:r>
      <w:proofErr w:type="spellStart"/>
      <w:r w:rsidRPr="006637D3">
        <w:rPr>
          <w:rFonts w:ascii="Calibri" w:hAnsi="Calibri" w:cs="Calibri"/>
          <w:sz w:val="22"/>
          <w:szCs w:val="22"/>
        </w:rPr>
        <w:t>románo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sokáši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taj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žanel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vezetij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kadej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sar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pasolij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ando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romanimo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. </w:t>
      </w:r>
      <w:r w:rsidRPr="006637D3">
        <w:rPr>
          <w:rFonts w:ascii="Calibri" w:hAnsi="Calibri" w:cs="Calibri"/>
          <w:sz w:val="22"/>
          <w:szCs w:val="22"/>
          <w:lang w:val="de-DE"/>
        </w:rPr>
        <w:t xml:space="preserve">Paj páťiv hasnálinas te vorbinas vi atunči, kana šuvas angla varikas pi mesáli o pijimo, atunči phenas kaki vorba: “Ťa šukára páťivake”. Vaj te si palaj mesáli maj but žejne, phenas: “Tumára šukára páťivake”.  Kadi vorba naďon šukár-i. </w:t>
      </w:r>
    </w:p>
    <w:p w:rsidR="00FA7AD3" w:rsidRPr="006637D3" w:rsidRDefault="00FA7AD3" w:rsidP="00FA7AD3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:rsidR="003E50E8" w:rsidRPr="006637D3" w:rsidRDefault="003E50E8" w:rsidP="003E50E8">
      <w:pPr>
        <w:jc w:val="both"/>
        <w:rPr>
          <w:rFonts w:ascii="Calibri" w:hAnsi="Calibri" w:cs="Calibri"/>
          <w:b/>
          <w:sz w:val="22"/>
          <w:szCs w:val="22"/>
          <w:lang w:val="de-DE"/>
        </w:rPr>
      </w:pPr>
    </w:p>
    <w:p w:rsidR="003E50E8" w:rsidRPr="006637D3" w:rsidRDefault="003E50E8" w:rsidP="003E50E8">
      <w:pPr>
        <w:jc w:val="both"/>
        <w:rPr>
          <w:rFonts w:ascii="Calibri" w:hAnsi="Calibri" w:cs="Calibri"/>
          <w:sz w:val="22"/>
          <w:szCs w:val="22"/>
          <w:lang w:val="de-DE"/>
        </w:rPr>
      </w:pPr>
      <w:r w:rsidRPr="006637D3">
        <w:rPr>
          <w:rFonts w:ascii="Calibri" w:hAnsi="Calibri" w:cs="Calibri"/>
          <w:b/>
          <w:sz w:val="22"/>
          <w:szCs w:val="22"/>
          <w:lang w:val="de-DE"/>
        </w:rPr>
        <w:t>Jsem poctěn pozváním!</w:t>
      </w:r>
    </w:p>
    <w:p w:rsidR="003E50E8" w:rsidRPr="006637D3" w:rsidRDefault="003E50E8" w:rsidP="003E50E8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:rsidR="003E50E8" w:rsidRPr="006637D3" w:rsidRDefault="003E50E8" w:rsidP="003E50E8">
      <w:pPr>
        <w:jc w:val="both"/>
        <w:rPr>
          <w:rFonts w:ascii="Calibri" w:eastAsia="Arial" w:hAnsi="Calibri" w:cs="Calibri"/>
          <w:sz w:val="22"/>
          <w:szCs w:val="22"/>
        </w:rPr>
      </w:pPr>
      <w:r w:rsidRPr="006637D3">
        <w:rPr>
          <w:rFonts w:ascii="Calibri" w:hAnsi="Calibri" w:cs="Calibri"/>
          <w:sz w:val="22"/>
          <w:szCs w:val="22"/>
          <w:lang w:val="de-DE"/>
        </w:rPr>
        <w:t>Takovou větu můžeme slyšet od Roma, který je pozvaný na nějakou romskou oslavu. Romové, kteří ho pozvali, jsou povinni svého hosta uctít jídlem a pitím. Už samotné pozvání je projevem úcty - dotyčný člověk je čestný a pozvat ho na oslavu je potěšení. Když je rom pozvaný na oslavu, musí dodržet všechny romské zvyky a chovat se slušně</w:t>
      </w:r>
      <w:r w:rsidRPr="006637D3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6637D3">
        <w:rPr>
          <w:rFonts w:ascii="Calibri" w:hAnsi="Calibri" w:cs="Calibri"/>
          <w:sz w:val="22"/>
          <w:szCs w:val="22"/>
        </w:rPr>
        <w:t>Slovo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úcta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používáme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tehdy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když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před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někým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postavíme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6637D3">
        <w:rPr>
          <w:rFonts w:ascii="Calibri" w:hAnsi="Calibri" w:cs="Calibri"/>
          <w:sz w:val="22"/>
          <w:szCs w:val="22"/>
        </w:rPr>
        <w:t>na</w:t>
      </w:r>
      <w:proofErr w:type="spellEnd"/>
      <w:proofErr w:type="gram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stůl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pití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. To </w:t>
      </w:r>
      <w:proofErr w:type="spellStart"/>
      <w:r w:rsidRPr="006637D3">
        <w:rPr>
          <w:rFonts w:ascii="Calibri" w:hAnsi="Calibri" w:cs="Calibri"/>
          <w:sz w:val="22"/>
          <w:szCs w:val="22"/>
        </w:rPr>
        <w:t>se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pak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musí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říct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: “Na </w:t>
      </w:r>
      <w:proofErr w:type="spellStart"/>
      <w:r w:rsidRPr="006637D3">
        <w:rPr>
          <w:rFonts w:ascii="Calibri" w:hAnsi="Calibri" w:cs="Calibri"/>
          <w:sz w:val="22"/>
          <w:szCs w:val="22"/>
        </w:rPr>
        <w:t>tvoji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počest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!” </w:t>
      </w:r>
      <w:proofErr w:type="spellStart"/>
      <w:r w:rsidRPr="006637D3">
        <w:rPr>
          <w:rFonts w:ascii="Calibri" w:hAnsi="Calibri" w:cs="Calibri"/>
          <w:sz w:val="22"/>
          <w:szCs w:val="22"/>
        </w:rPr>
        <w:t>Pokud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je u </w:t>
      </w:r>
      <w:proofErr w:type="spellStart"/>
      <w:r w:rsidRPr="006637D3">
        <w:rPr>
          <w:rFonts w:ascii="Calibri" w:hAnsi="Calibri" w:cs="Calibri"/>
          <w:sz w:val="22"/>
          <w:szCs w:val="22"/>
        </w:rPr>
        <w:t>stolu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více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lidí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</w:rPr>
        <w:t>používá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se </w:t>
      </w:r>
      <w:proofErr w:type="spellStart"/>
      <w:r w:rsidRPr="006637D3">
        <w:rPr>
          <w:rFonts w:ascii="Calibri" w:hAnsi="Calibri" w:cs="Calibri"/>
          <w:sz w:val="22"/>
          <w:szCs w:val="22"/>
        </w:rPr>
        <w:t>tato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fráze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: “Na </w:t>
      </w:r>
      <w:proofErr w:type="spellStart"/>
      <w:r w:rsidRPr="006637D3">
        <w:rPr>
          <w:rFonts w:ascii="Calibri" w:hAnsi="Calibri" w:cs="Calibri"/>
          <w:sz w:val="22"/>
          <w:szCs w:val="22"/>
        </w:rPr>
        <w:t>vaši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počest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!” </w:t>
      </w:r>
      <w:proofErr w:type="spellStart"/>
      <w:proofErr w:type="gramStart"/>
      <w:r w:rsidRPr="006637D3">
        <w:rPr>
          <w:rFonts w:ascii="Calibri" w:hAnsi="Calibri" w:cs="Calibri"/>
          <w:sz w:val="22"/>
          <w:szCs w:val="22"/>
        </w:rPr>
        <w:t>Tyto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fráze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jsou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skutečně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moc</w:t>
      </w:r>
      <w:proofErr w:type="spellEnd"/>
      <w:r w:rsidRPr="006637D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</w:rPr>
        <w:t>pěkné</w:t>
      </w:r>
      <w:proofErr w:type="spellEnd"/>
      <w:r w:rsidRPr="006637D3">
        <w:rPr>
          <w:rFonts w:ascii="Calibri" w:hAnsi="Calibri" w:cs="Calibri"/>
          <w:sz w:val="22"/>
          <w:szCs w:val="22"/>
        </w:rPr>
        <w:t>.</w:t>
      </w:r>
      <w:proofErr w:type="gramEnd"/>
    </w:p>
    <w:p w:rsidR="003E50E8" w:rsidRPr="006637D3" w:rsidRDefault="003E50E8" w:rsidP="003E50E8">
      <w:pPr>
        <w:jc w:val="both"/>
        <w:rPr>
          <w:rFonts w:ascii="Calibri" w:hAnsi="Calibri" w:cs="Calibri"/>
          <w:sz w:val="22"/>
          <w:szCs w:val="22"/>
        </w:rPr>
      </w:pPr>
      <w:r w:rsidRPr="006637D3">
        <w:rPr>
          <w:rFonts w:ascii="Calibri" w:eastAsia="Arial" w:hAnsi="Calibri" w:cs="Calibri"/>
          <w:sz w:val="22"/>
          <w:szCs w:val="22"/>
        </w:rPr>
        <w:t xml:space="preserve"> </w:t>
      </w:r>
    </w:p>
    <w:p w:rsidR="00FA7AD3" w:rsidRPr="006637D3" w:rsidRDefault="00FA7AD3" w:rsidP="00FA7AD3">
      <w:pPr>
        <w:rPr>
          <w:rFonts w:ascii="Calibri" w:hAnsi="Calibri" w:cs="Calibri"/>
          <w:sz w:val="22"/>
          <w:szCs w:val="22"/>
        </w:rPr>
      </w:pPr>
    </w:p>
    <w:p w:rsidR="003E50E8" w:rsidRDefault="00FA7AD3" w:rsidP="003E50E8">
      <w:pPr>
        <w:rPr>
          <w:rFonts w:ascii="Calibri" w:hAnsi="Calibri" w:cs="Calibri"/>
          <w:sz w:val="22"/>
          <w:szCs w:val="22"/>
        </w:rPr>
      </w:pPr>
      <w:r w:rsidRPr="006637D3">
        <w:rPr>
          <w:rFonts w:ascii="Calibri" w:hAnsi="Calibri" w:cs="Calibri"/>
          <w:sz w:val="22"/>
          <w:szCs w:val="22"/>
        </w:rPr>
        <w:t xml:space="preserve">c) </w:t>
      </w:r>
    </w:p>
    <w:p w:rsidR="006637D3" w:rsidRPr="006637D3" w:rsidRDefault="006637D3" w:rsidP="003E50E8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FA7AD3" w:rsidRPr="006637D3" w:rsidRDefault="00FA7AD3" w:rsidP="006637D3">
      <w:pPr>
        <w:pStyle w:val="TabellenInhal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Paj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páťiv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vorbinas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, </w:t>
      </w:r>
      <w:proofErr w:type="spellStart"/>
      <w:r w:rsidRPr="006637D3">
        <w:rPr>
          <w:rFonts w:ascii="Calibri" w:hAnsi="Calibri" w:cs="Calibri"/>
          <w:sz w:val="22"/>
          <w:szCs w:val="22"/>
          <w:lang w:val="cs-CZ"/>
        </w:rPr>
        <w:t>te</w:t>
      </w:r>
      <w:proofErr w:type="spellEnd"/>
      <w:r w:rsidRPr="006637D3">
        <w:rPr>
          <w:rFonts w:ascii="Calibri" w:hAnsi="Calibri" w:cs="Calibri"/>
          <w:sz w:val="22"/>
          <w:szCs w:val="22"/>
          <w:lang w:val="cs-CZ"/>
        </w:rPr>
        <w:t xml:space="preserve"> si variko kharado ká e Rom taj kado žejno si paťiválo.</w:t>
      </w:r>
    </w:p>
    <w:p w:rsidR="00FA7AD3" w:rsidRPr="006637D3" w:rsidRDefault="00FA7AD3" w:rsidP="006637D3">
      <w:pPr>
        <w:pStyle w:val="TabellenInhalt"/>
        <w:numPr>
          <w:ilvl w:val="0"/>
          <w:numId w:val="3"/>
        </w:numPr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sz w:val="22"/>
          <w:szCs w:val="22"/>
          <w:lang w:val="cs-CZ"/>
        </w:rPr>
        <w:t>Site ikrel o románo sokáši taj te vezetij pe kadej, sar pasolij pe ando romimo.</w:t>
      </w:r>
    </w:p>
    <w:p w:rsidR="00FA7AD3" w:rsidRPr="006637D3" w:rsidRDefault="00FA7AD3" w:rsidP="006637D3">
      <w:pPr>
        <w:pStyle w:val="TabellenInhalt"/>
        <w:numPr>
          <w:ilvl w:val="0"/>
          <w:numId w:val="3"/>
        </w:numPr>
        <w:ind w:left="360"/>
        <w:jc w:val="both"/>
        <w:rPr>
          <w:rFonts w:ascii="Calibri" w:hAnsi="Calibri" w:cs="Calibri"/>
          <w:sz w:val="22"/>
          <w:szCs w:val="22"/>
          <w:lang w:val="cs-CZ"/>
        </w:rPr>
      </w:pPr>
      <w:r w:rsidRPr="006637D3">
        <w:rPr>
          <w:rFonts w:ascii="Calibri" w:hAnsi="Calibri" w:cs="Calibri"/>
          <w:sz w:val="22"/>
          <w:szCs w:val="22"/>
          <w:lang w:val="cs-CZ"/>
        </w:rPr>
        <w:t>Ťa šukára páťivake.</w:t>
      </w:r>
    </w:p>
    <w:p w:rsidR="00376986" w:rsidRPr="006637D3" w:rsidRDefault="00376986" w:rsidP="006637D3">
      <w:pPr>
        <w:rPr>
          <w:rFonts w:ascii="Calibri" w:hAnsi="Calibri" w:cs="Calibri"/>
          <w:sz w:val="22"/>
          <w:szCs w:val="22"/>
        </w:rPr>
      </w:pPr>
    </w:p>
    <w:sectPr w:rsidR="00376986" w:rsidRPr="006637D3" w:rsidSect="00663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F4B7FFB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>
    <w:nsid w:val="5E455A1B"/>
    <w:multiLevelType w:val="hybridMultilevel"/>
    <w:tmpl w:val="BAAAB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7AD3"/>
    <w:rsid w:val="000E7397"/>
    <w:rsid w:val="00225E53"/>
    <w:rsid w:val="002E70E0"/>
    <w:rsid w:val="00376986"/>
    <w:rsid w:val="003E50E8"/>
    <w:rsid w:val="00420100"/>
    <w:rsid w:val="00434BE1"/>
    <w:rsid w:val="004D4694"/>
    <w:rsid w:val="006637D3"/>
    <w:rsid w:val="00832B04"/>
    <w:rsid w:val="009A07FD"/>
    <w:rsid w:val="00AA0DC5"/>
    <w:rsid w:val="00C55C34"/>
    <w:rsid w:val="00EE29F3"/>
    <w:rsid w:val="00FA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7AD3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FA7AD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11</TotalTime>
  <Pages>2</Pages>
  <Words>356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2013-05-25T10:46:00Z</dcterms:created>
  <dcterms:modified xsi:type="dcterms:W3CDTF">2013-11-18T13:30:00Z</dcterms:modified>
</cp:coreProperties>
</file>